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ind w:firstLine="4053" w:firstLineChars="1126"/>
        <w:jc w:val="both"/>
        <w:rPr>
          <w:rStyle w:val="8"/>
          <w:rFonts w:cs="Tahoma" w:asciiTheme="majorEastAsia" w:hAnsiTheme="majorEastAsia" w:eastAsiaTheme="majorEastAsia"/>
          <w:sz w:val="44"/>
          <w:szCs w:val="44"/>
        </w:rPr>
      </w:pPr>
      <w:r>
        <w:rPr>
          <w:rFonts w:hint="eastAsia"/>
          <w:sz w:val="36"/>
          <w:szCs w:val="36"/>
          <w:lang w:eastAsia="zh-CN"/>
        </w:rPr>
        <w:t>场地</w:t>
      </w:r>
      <w:r>
        <w:fldChar w:fldCharType="begin"/>
      </w:r>
      <w:r>
        <w:instrText xml:space="preserve"> HYPERLINK "https://www.66law.cn/special/fwzljf/" \t "_blank" \o "房屋租赁" </w:instrText>
      </w:r>
      <w:r>
        <w:fldChar w:fldCharType="separate"/>
      </w:r>
      <w:r>
        <w:rPr>
          <w:rStyle w:val="9"/>
          <w:rFonts w:cs="Tahoma" w:asciiTheme="majorEastAsia" w:hAnsiTheme="majorEastAsia" w:eastAsiaTheme="majorEastAsia"/>
          <w:b/>
          <w:bCs/>
          <w:color w:val="auto"/>
          <w:sz w:val="44"/>
          <w:szCs w:val="44"/>
          <w:u w:val="none"/>
        </w:rPr>
        <w:t>租赁</w:t>
      </w:r>
      <w:r>
        <w:rPr>
          <w:rStyle w:val="9"/>
          <w:rFonts w:cs="Tahoma" w:asciiTheme="majorEastAsia" w:hAnsiTheme="majorEastAsia" w:eastAsiaTheme="majorEastAsia"/>
          <w:b/>
          <w:bCs/>
          <w:color w:val="auto"/>
          <w:sz w:val="44"/>
          <w:szCs w:val="44"/>
          <w:u w:val="none"/>
        </w:rPr>
        <w:fldChar w:fldCharType="end"/>
      </w:r>
      <w:r>
        <w:rPr>
          <w:rStyle w:val="8"/>
          <w:rFonts w:cs="Tahoma" w:asciiTheme="majorEastAsia" w:hAnsiTheme="majorEastAsia" w:eastAsiaTheme="majorEastAsia"/>
          <w:sz w:val="44"/>
          <w:szCs w:val="44"/>
        </w:rPr>
        <w:t>合同</w:t>
      </w:r>
    </w:p>
    <w:p>
      <w:pPr>
        <w:pStyle w:val="5"/>
        <w:spacing w:before="0" w:beforeAutospacing="0" w:after="0" w:afterAutospacing="0"/>
        <w:ind w:firstLine="4974" w:firstLineChars="1126"/>
        <w:jc w:val="both"/>
        <w:rPr>
          <w:rStyle w:val="8"/>
          <w:rFonts w:hint="eastAsia" w:cs="Tahoma" w:asciiTheme="majorEastAsia" w:hAnsiTheme="majorEastAsia" w:eastAsiaTheme="majorEastAsia"/>
          <w:sz w:val="44"/>
          <w:szCs w:val="44"/>
        </w:rPr>
      </w:pPr>
    </w:p>
    <w:p>
      <w:pPr>
        <w:pStyle w:val="5"/>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出租方</w:t>
      </w:r>
      <w:r>
        <w:rPr>
          <w:rFonts w:hint="eastAsia" w:ascii="仿宋" w:hAnsi="仿宋" w:eastAsia="仿宋" w:cs="仿宋"/>
          <w:sz w:val="30"/>
          <w:szCs w:val="30"/>
          <w:lang w:eastAsia="zh-CN"/>
        </w:rPr>
        <w:t>：</w:t>
      </w:r>
      <w:r>
        <w:rPr>
          <w:rFonts w:hint="eastAsia" w:ascii="仿宋" w:hAnsi="仿宋" w:eastAsia="仿宋" w:cs="仿宋"/>
          <w:sz w:val="30"/>
          <w:szCs w:val="30"/>
        </w:rPr>
        <w:t>(以下简称甲方)</w:t>
      </w:r>
      <w:r>
        <w:rPr>
          <w:rFonts w:hint="eastAsia" w:ascii="仿宋" w:hAnsi="仿宋" w:eastAsia="仿宋" w:cs="仿宋"/>
          <w:sz w:val="30"/>
          <w:szCs w:val="30"/>
          <w:lang w:val="en-US" w:eastAsia="zh-CN"/>
        </w:rPr>
        <w:t>:</w:t>
      </w:r>
      <w:r>
        <w:rPr>
          <w:rFonts w:hint="eastAsia" w:ascii="仿宋" w:hAnsi="仿宋" w:eastAsia="仿宋" w:cs="仿宋"/>
          <w:sz w:val="30"/>
          <w:szCs w:val="30"/>
          <w:lang w:eastAsia="zh-CN"/>
        </w:rPr>
        <w:t>福建安溪县供销集团冠盛农业生产资料有限公司</w:t>
      </w:r>
      <w:r>
        <w:rPr>
          <w:rFonts w:hint="eastAsia" w:ascii="仿宋" w:hAnsi="仿宋" w:eastAsia="仿宋" w:cs="仿宋"/>
          <w:sz w:val="30"/>
          <w:szCs w:val="30"/>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住所：</w:t>
      </w:r>
      <w:r>
        <w:rPr>
          <w:rFonts w:hint="eastAsia" w:ascii="仿宋" w:hAnsi="仿宋" w:eastAsia="仿宋" w:cs="仿宋"/>
          <w:sz w:val="30"/>
          <w:szCs w:val="30"/>
          <w:lang w:eastAsia="zh-CN"/>
        </w:rPr>
        <w:t>安溪县凤城镇祥云路</w:t>
      </w:r>
      <w:r>
        <w:rPr>
          <w:rFonts w:hint="eastAsia" w:ascii="仿宋" w:hAnsi="仿宋" w:eastAsia="仿宋" w:cs="仿宋"/>
          <w:sz w:val="30"/>
          <w:szCs w:val="30"/>
          <w:lang w:val="en-US" w:eastAsia="zh-CN"/>
        </w:rPr>
        <w:t>195号201室</w:t>
      </w:r>
    </w:p>
    <w:p>
      <w:pPr>
        <w:pStyle w:val="5"/>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rPr>
        <w:t>法定代表人：</w:t>
      </w:r>
      <w:r>
        <w:rPr>
          <w:rFonts w:hint="eastAsia" w:ascii="仿宋" w:hAnsi="仿宋" w:eastAsia="仿宋" w:cs="仿宋"/>
          <w:sz w:val="30"/>
          <w:szCs w:val="30"/>
          <w:lang w:eastAsia="zh-CN"/>
        </w:rPr>
        <w:t>廖紫阳</w:t>
      </w:r>
    </w:p>
    <w:p>
      <w:pPr>
        <w:pStyle w:val="5"/>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承租方：(以下简称乙方) </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住所(或住址)</w:t>
      </w:r>
      <w:r>
        <w:rPr>
          <w:rFonts w:hint="eastAsia" w:ascii="仿宋" w:hAnsi="仿宋" w:eastAsia="仿宋" w:cs="仿宋"/>
          <w:sz w:val="30"/>
          <w:szCs w:val="30"/>
          <w:lang w:val="en-US" w:eastAsia="zh-CN"/>
        </w:rPr>
        <w:t>:</w:t>
      </w:r>
    </w:p>
    <w:p>
      <w:pPr>
        <w:pStyle w:val="5"/>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法人代表：</w:t>
      </w:r>
    </w:p>
    <w:p>
      <w:pPr>
        <w:pStyle w:val="5"/>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eastAsia" w:ascii="仿宋" w:hAnsi="仿宋" w:eastAsia="仿宋" w:cs="仿宋"/>
          <w:color w:val="000000"/>
          <w:sz w:val="32"/>
          <w:szCs w:val="32"/>
          <w:lang w:eastAsia="zh-CN"/>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"https://www.66law.cn/special/jmsfz/" \t "_blank" \o "身份证" </w:instrText>
      </w:r>
      <w:r>
        <w:rPr>
          <w:rFonts w:hint="eastAsia" w:ascii="仿宋" w:hAnsi="仿宋" w:eastAsia="仿宋" w:cs="仿宋"/>
          <w:sz w:val="30"/>
          <w:szCs w:val="30"/>
        </w:rPr>
        <w:fldChar w:fldCharType="separate"/>
      </w:r>
      <w:r>
        <w:rPr>
          <w:rStyle w:val="9"/>
          <w:rFonts w:hint="eastAsia" w:ascii="仿宋" w:hAnsi="仿宋" w:eastAsia="仿宋" w:cs="仿宋"/>
          <w:color w:val="auto"/>
          <w:sz w:val="30"/>
          <w:szCs w:val="30"/>
          <w:u w:val="none"/>
        </w:rPr>
        <w:t>身份证</w:t>
      </w:r>
      <w:r>
        <w:rPr>
          <w:rStyle w:val="9"/>
          <w:rFonts w:hint="eastAsia" w:ascii="仿宋" w:hAnsi="仿宋" w:eastAsia="仿宋" w:cs="仿宋"/>
          <w:color w:val="auto"/>
          <w:sz w:val="30"/>
          <w:szCs w:val="30"/>
          <w:u w:val="none"/>
        </w:rPr>
        <w:fldChar w:fldCharType="end"/>
      </w:r>
      <w:r>
        <w:rPr>
          <w:rFonts w:hint="eastAsia" w:ascii="仿宋" w:hAnsi="仿宋" w:eastAsia="仿宋" w:cs="仿宋"/>
          <w:sz w:val="30"/>
          <w:szCs w:val="30"/>
        </w:rPr>
        <w:t>号：</w:t>
      </w:r>
    </w:p>
    <w:p>
      <w:pPr>
        <w:pStyle w:val="5"/>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default" w:ascii="仿宋" w:hAnsi="仿宋" w:eastAsia="仿宋" w:cs="仿宋"/>
          <w:color w:val="FF0000"/>
          <w:sz w:val="30"/>
          <w:szCs w:val="30"/>
          <w:lang w:val="en-US" w:eastAsia="zh-CN"/>
        </w:rPr>
      </w:pPr>
      <w:r>
        <w:rPr>
          <w:rFonts w:hint="eastAsia" w:ascii="仿宋" w:hAnsi="仿宋" w:eastAsia="仿宋" w:cs="仿宋"/>
          <w:sz w:val="30"/>
          <w:szCs w:val="30"/>
          <w:lang w:eastAsia="zh-CN"/>
        </w:rPr>
        <w:t>手机号码：</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ind w:firstLine="480"/>
        <w:textAlignment w:val="auto"/>
        <w:rPr>
          <w:rFonts w:hint="eastAsia" w:ascii="仿宋" w:hAnsi="仿宋" w:eastAsia="仿宋" w:cs="仿宋"/>
          <w:sz w:val="30"/>
          <w:szCs w:val="30"/>
        </w:rPr>
      </w:pPr>
      <w:r>
        <w:rPr>
          <w:rFonts w:hint="eastAsia" w:ascii="仿宋" w:hAnsi="仿宋" w:eastAsia="仿宋" w:cs="仿宋"/>
          <w:sz w:val="30"/>
          <w:szCs w:val="30"/>
        </w:rPr>
        <w:t>根据《中华人民共和国民法典》及相关法律法规，为明确甲乙双方权责，双方在平等自愿的基础上，就</w:t>
      </w:r>
      <w:r>
        <w:rPr>
          <w:rFonts w:hint="eastAsia" w:ascii="仿宋" w:hAnsi="仿宋" w:eastAsia="仿宋" w:cs="仿宋"/>
          <w:sz w:val="30"/>
          <w:szCs w:val="30"/>
          <w:lang w:eastAsia="zh-CN"/>
        </w:rPr>
        <w:t>场地</w:t>
      </w:r>
      <w:r>
        <w:rPr>
          <w:rFonts w:hint="eastAsia" w:ascii="仿宋" w:hAnsi="仿宋" w:eastAsia="仿宋" w:cs="仿宋"/>
          <w:sz w:val="30"/>
          <w:szCs w:val="30"/>
        </w:rPr>
        <w:t>租赁事宜，经协商一致，特订立本合同。</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lang w:eastAsia="zh-CN"/>
        </w:rPr>
      </w:pPr>
      <w:r>
        <w:rPr>
          <w:rFonts w:hint="eastAsia" w:ascii="仿宋" w:hAnsi="仿宋" w:eastAsia="仿宋" w:cs="仿宋"/>
          <w:b/>
          <w:sz w:val="30"/>
          <w:szCs w:val="30"/>
          <w:lang w:eastAsia="zh-CN"/>
        </w:rPr>
        <w:t>一、</w:t>
      </w:r>
      <w:r>
        <w:rPr>
          <w:rFonts w:hint="eastAsia" w:ascii="仿宋" w:hAnsi="仿宋" w:eastAsia="仿宋" w:cs="仿宋"/>
          <w:b/>
          <w:sz w:val="30"/>
          <w:szCs w:val="30"/>
        </w:rPr>
        <w:t>租赁</w:t>
      </w:r>
      <w:r>
        <w:rPr>
          <w:rFonts w:hint="eastAsia" w:ascii="仿宋" w:hAnsi="仿宋" w:eastAsia="仿宋" w:cs="仿宋"/>
          <w:b/>
          <w:sz w:val="30"/>
          <w:szCs w:val="30"/>
          <w:lang w:eastAsia="zh-CN"/>
        </w:rPr>
        <w:t>场地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30"/>
          <w:szCs w:val="30"/>
          <w:lang w:val="en-US" w:eastAsia="zh-CN"/>
        </w:rPr>
      </w:pPr>
      <w:r>
        <w:rPr>
          <w:rFonts w:hint="eastAsia" w:ascii="仿宋" w:hAnsi="仿宋" w:eastAsia="仿宋" w:cs="仿宋"/>
          <w:sz w:val="30"/>
          <w:szCs w:val="30"/>
        </w:rPr>
        <w:t>1.1甲方将合法拥有的座落于</w:t>
      </w:r>
      <w:r>
        <w:rPr>
          <w:rFonts w:hint="eastAsia" w:ascii="仿宋" w:hAnsi="仿宋" w:eastAsia="仿宋" w:cs="仿宋"/>
          <w:sz w:val="30"/>
          <w:szCs w:val="30"/>
          <w:lang w:val="en-US" w:eastAsia="zh-CN"/>
        </w:rPr>
        <w:t>安溪县凤城镇美法村安同街2号（原3号仓与茶果公司盐仓）外面空场地约672平方</w:t>
      </w:r>
      <w:r>
        <w:rPr>
          <w:rFonts w:hint="eastAsia" w:ascii="仿宋" w:hAnsi="仿宋" w:eastAsia="仿宋" w:cs="仿宋"/>
          <w:sz w:val="30"/>
          <w:szCs w:val="30"/>
        </w:rPr>
        <w:t>出租给乙方使用。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1.2</w:t>
      </w:r>
      <w:r>
        <w:rPr>
          <w:rFonts w:hint="eastAsia" w:ascii="仿宋" w:hAnsi="仿宋" w:eastAsia="仿宋" w:cs="仿宋"/>
          <w:sz w:val="30"/>
          <w:szCs w:val="30"/>
          <w:lang w:eastAsia="zh-CN"/>
        </w:rPr>
        <w:t>土地面积约</w:t>
      </w:r>
      <w:r>
        <w:rPr>
          <w:rFonts w:hint="eastAsia" w:ascii="仿宋" w:hAnsi="仿宋" w:eastAsia="仿宋" w:cs="仿宋"/>
          <w:sz w:val="30"/>
          <w:szCs w:val="30"/>
          <w:lang w:val="en-US" w:eastAsia="zh-CN"/>
        </w:rPr>
        <w:t>672</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left="-357" w:leftChars="-170" w:firstLine="300" w:firstLineChars="100"/>
        <w:jc w:val="both"/>
        <w:textAlignment w:val="auto"/>
        <w:rPr>
          <w:rFonts w:hint="eastAsia" w:ascii="仿宋" w:hAnsi="仿宋" w:eastAsia="仿宋" w:cs="仿宋"/>
          <w:sz w:val="30"/>
          <w:szCs w:val="30"/>
        </w:rPr>
      </w:pPr>
      <w:r>
        <w:rPr>
          <w:rFonts w:hint="eastAsia" w:ascii="仿宋" w:hAnsi="仿宋" w:eastAsia="仿宋" w:cs="仿宋"/>
          <w:sz w:val="30"/>
          <w:szCs w:val="30"/>
        </w:rPr>
        <w:t>1.3</w:t>
      </w:r>
      <w:r>
        <w:rPr>
          <w:rFonts w:hint="eastAsia" w:ascii="仿宋" w:hAnsi="仿宋" w:eastAsia="仿宋" w:cs="仿宋"/>
          <w:color w:val="000000"/>
          <w:sz w:val="30"/>
          <w:szCs w:val="30"/>
        </w:rPr>
        <w:t>标的物</w:t>
      </w:r>
      <w:r>
        <w:rPr>
          <w:rFonts w:hint="eastAsia" w:ascii="仿宋" w:hAnsi="仿宋" w:eastAsia="仿宋" w:cs="仿宋"/>
          <w:color w:val="000000"/>
          <w:sz w:val="30"/>
          <w:szCs w:val="30"/>
          <w:lang w:eastAsia="zh-CN"/>
        </w:rPr>
        <w:t>现状、</w:t>
      </w:r>
      <w:r>
        <w:rPr>
          <w:rFonts w:hint="eastAsia" w:ascii="仿宋" w:hAnsi="仿宋" w:eastAsia="仿宋" w:cs="仿宋"/>
          <w:color w:val="000000"/>
          <w:sz w:val="30"/>
          <w:szCs w:val="30"/>
        </w:rPr>
        <w:t>任何瑕疵及风险</w:t>
      </w:r>
      <w:r>
        <w:rPr>
          <w:rFonts w:hint="eastAsia" w:ascii="仿宋" w:hAnsi="仿宋" w:eastAsia="仿宋" w:cs="仿宋"/>
          <w:color w:val="000000"/>
          <w:sz w:val="30"/>
          <w:szCs w:val="30"/>
          <w:lang w:eastAsia="zh-CN"/>
        </w:rPr>
        <w:t>等乙方已经充分了解，</w:t>
      </w:r>
      <w:r>
        <w:rPr>
          <w:rFonts w:hint="eastAsia" w:ascii="仿宋" w:hAnsi="仿宋" w:eastAsia="仿宋" w:cs="仿宋"/>
          <w:color w:val="000000"/>
          <w:sz w:val="30"/>
          <w:szCs w:val="30"/>
        </w:rPr>
        <w:t>对本合同</w:t>
      </w:r>
      <w:r>
        <w:rPr>
          <w:rFonts w:hint="eastAsia" w:ascii="仿宋" w:hAnsi="仿宋" w:eastAsia="仿宋" w:cs="仿宋"/>
          <w:color w:val="000000"/>
          <w:sz w:val="30"/>
          <w:szCs w:val="30"/>
          <w:lang w:eastAsia="zh-CN"/>
        </w:rPr>
        <w:t>的履行</w:t>
      </w:r>
      <w:r>
        <w:rPr>
          <w:rFonts w:hint="eastAsia" w:ascii="仿宋" w:hAnsi="仿宋" w:eastAsia="仿宋" w:cs="仿宋"/>
          <w:color w:val="000000"/>
          <w:sz w:val="30"/>
          <w:szCs w:val="30"/>
        </w:rPr>
        <w:t>不构成影响。本合同所约定的面积不作为甲乙双方移交的依据，如实际面积与本合同不相符的，合同金额不变，双方均不得有异议</w:t>
      </w:r>
      <w:r>
        <w:rPr>
          <w:rFonts w:hint="eastAsia" w:ascii="仿宋" w:hAnsi="仿宋" w:eastAsia="仿宋" w:cs="仿宋"/>
          <w:color w:val="000000"/>
          <w:sz w:val="30"/>
          <w:szCs w:val="30"/>
          <w:lang w:eastAsia="zh-CN"/>
        </w:rPr>
        <w:t>。</w:t>
      </w: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 w:hAnsi="仿宋" w:eastAsia="仿宋" w:cs="仿宋"/>
          <w:b/>
          <w:sz w:val="30"/>
          <w:szCs w:val="30"/>
        </w:rPr>
      </w:pPr>
      <w:r>
        <w:rPr>
          <w:rFonts w:hint="eastAsia" w:ascii="仿宋" w:hAnsi="仿宋" w:eastAsia="仿宋" w:cs="仿宋"/>
          <w:b/>
          <w:sz w:val="30"/>
          <w:szCs w:val="30"/>
          <w:lang w:eastAsia="zh-CN"/>
        </w:rPr>
        <w:t>二、</w:t>
      </w:r>
      <w:r>
        <w:rPr>
          <w:rFonts w:hint="eastAsia" w:ascii="仿宋" w:hAnsi="仿宋" w:eastAsia="仿宋" w:cs="仿宋"/>
          <w:b/>
          <w:sz w:val="30"/>
          <w:szCs w:val="30"/>
        </w:rPr>
        <w:t>租赁期限</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2.1租赁期限自</w:t>
      </w:r>
      <w:r>
        <w:rPr>
          <w:rFonts w:hint="eastAsia" w:ascii="仿宋" w:hAnsi="仿宋" w:eastAsia="仿宋" w:cs="仿宋"/>
          <w:color w:val="auto"/>
          <w:sz w:val="30"/>
          <w:szCs w:val="30"/>
          <w:lang w:val="en-US" w:eastAsia="zh-CN"/>
        </w:rPr>
        <w:t>2024</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日起至</w:t>
      </w:r>
      <w:r>
        <w:rPr>
          <w:rFonts w:hint="eastAsia" w:ascii="仿宋" w:hAnsi="仿宋" w:eastAsia="仿宋" w:cs="仿宋"/>
          <w:color w:val="auto"/>
          <w:sz w:val="30"/>
          <w:szCs w:val="30"/>
          <w:lang w:val="en-US" w:eastAsia="zh-CN"/>
        </w:rPr>
        <w:t>2032</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日止,共计</w:t>
      </w:r>
      <w:r>
        <w:rPr>
          <w:rFonts w:hint="eastAsia" w:ascii="仿宋" w:hAnsi="仿宋" w:eastAsia="仿宋" w:cs="仿宋"/>
          <w:color w:val="auto"/>
          <w:sz w:val="30"/>
          <w:szCs w:val="30"/>
          <w:lang w:eastAsia="zh-CN"/>
        </w:rPr>
        <w:t>：捌</w:t>
      </w:r>
      <w:r>
        <w:rPr>
          <w:rFonts w:hint="eastAsia" w:ascii="仿宋" w:hAnsi="仿宋" w:eastAsia="仿宋" w:cs="仿宋"/>
          <w:color w:val="auto"/>
          <w:sz w:val="30"/>
          <w:szCs w:val="30"/>
        </w:rPr>
        <w:t>年。</w:t>
      </w:r>
      <w:r>
        <w:rPr>
          <w:rFonts w:hint="eastAsia" w:ascii="仿宋" w:hAnsi="仿宋" w:eastAsia="仿宋" w:cs="仿宋"/>
          <w:color w:val="auto"/>
          <w:sz w:val="30"/>
          <w:szCs w:val="30"/>
          <w:lang w:eastAsia="zh-CN"/>
        </w:rPr>
        <w:t>其中</w:t>
      </w:r>
      <w:r>
        <w:rPr>
          <w:rFonts w:hint="eastAsia" w:ascii="仿宋" w:hAnsi="仿宋" w:eastAsia="仿宋" w:cs="仿宋"/>
          <w:color w:val="auto"/>
          <w:sz w:val="30"/>
          <w:szCs w:val="30"/>
          <w:lang w:val="en-US" w:eastAsia="zh-CN"/>
        </w:rPr>
        <w:t>2024年 月  日起至2024年 月  日为乙方清理、审批、改造，该期间经双方约定免收乙方租金。</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lang w:eastAsia="zh-CN"/>
        </w:rPr>
        <w:t>三、</w:t>
      </w:r>
      <w:r>
        <w:rPr>
          <w:rFonts w:hint="eastAsia" w:ascii="仿宋" w:hAnsi="仿宋" w:eastAsia="仿宋" w:cs="仿宋"/>
          <w:b/>
          <w:color w:val="auto"/>
          <w:sz w:val="30"/>
          <w:szCs w:val="30"/>
        </w:rPr>
        <w:t>租金及</w:t>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HYPERLINK "https://www.66law.cn/special/baozjin/" \t "_blank" \o "保证金" </w:instrText>
      </w:r>
      <w:r>
        <w:rPr>
          <w:rFonts w:hint="eastAsia" w:ascii="仿宋" w:hAnsi="仿宋" w:eastAsia="仿宋" w:cs="仿宋"/>
          <w:color w:val="auto"/>
          <w:sz w:val="30"/>
          <w:szCs w:val="30"/>
        </w:rPr>
        <w:fldChar w:fldCharType="separate"/>
      </w:r>
      <w:r>
        <w:rPr>
          <w:rStyle w:val="9"/>
          <w:rFonts w:hint="eastAsia" w:ascii="仿宋" w:hAnsi="仿宋" w:eastAsia="仿宋" w:cs="仿宋"/>
          <w:b/>
          <w:color w:val="auto"/>
          <w:sz w:val="30"/>
          <w:szCs w:val="30"/>
          <w:u w:val="none"/>
        </w:rPr>
        <w:t>保证金</w:t>
      </w:r>
      <w:r>
        <w:rPr>
          <w:rStyle w:val="9"/>
          <w:rFonts w:hint="eastAsia" w:ascii="仿宋" w:hAnsi="仿宋" w:eastAsia="仿宋" w:cs="仿宋"/>
          <w:b/>
          <w:color w:val="auto"/>
          <w:sz w:val="30"/>
          <w:szCs w:val="30"/>
          <w:u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rPr>
        <w:t>3.1</w:t>
      </w:r>
      <w:r>
        <w:rPr>
          <w:rFonts w:hint="eastAsia" w:ascii="仿宋" w:hAnsi="仿宋" w:eastAsia="仿宋" w:cs="仿宋"/>
          <w:sz w:val="30"/>
          <w:szCs w:val="30"/>
          <w:lang w:val="en-US" w:eastAsia="zh-CN"/>
        </w:rPr>
        <w:t>年租金：第1年至第5年租金：8064元/年、</w:t>
      </w:r>
      <w:r>
        <w:rPr>
          <w:rFonts w:hint="eastAsia" w:ascii="仿宋" w:hAnsi="仿宋" w:eastAsia="仿宋" w:cs="仿宋"/>
          <w:sz w:val="30"/>
          <w:szCs w:val="30"/>
          <w:u w:val="single"/>
          <w:lang w:val="en-US" w:eastAsia="zh-CN"/>
        </w:rPr>
        <w:t>第6-8年租金比第5年租金递增50%</w:t>
      </w:r>
      <w:r>
        <w:rPr>
          <w:rFonts w:hint="eastAsia" w:ascii="仿宋" w:hAnsi="仿宋" w:eastAsia="仿宋" w:cs="仿宋"/>
          <w:sz w:val="30"/>
          <w:szCs w:val="30"/>
          <w:lang w:val="en-US" w:eastAsia="zh-CN"/>
        </w:rPr>
        <w:t>。</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3.2本合同实行先付租金后使用原则，租金实行按</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年支付制;租金的支付时间为：首期租金应于</w:t>
      </w:r>
      <w:r>
        <w:rPr>
          <w:rFonts w:hint="eastAsia" w:ascii="仿宋" w:hAnsi="仿宋" w:eastAsia="仿宋" w:cs="仿宋"/>
          <w:sz w:val="30"/>
          <w:szCs w:val="30"/>
          <w:lang w:val="en-US" w:eastAsia="zh-CN"/>
        </w:rPr>
        <w:t>2024年 月1</w:t>
      </w:r>
      <w:r>
        <w:rPr>
          <w:rFonts w:hint="eastAsia" w:ascii="仿宋" w:hAnsi="仿宋" w:eastAsia="仿宋" w:cs="仿宋"/>
          <w:sz w:val="30"/>
          <w:szCs w:val="30"/>
        </w:rPr>
        <w:t>日前支付，其后每期租金于</w:t>
      </w:r>
      <w:r>
        <w:rPr>
          <w:rFonts w:hint="eastAsia" w:ascii="仿宋" w:hAnsi="仿宋" w:eastAsia="仿宋" w:cs="仿宋"/>
          <w:sz w:val="30"/>
          <w:szCs w:val="30"/>
          <w:lang w:eastAsia="zh-CN"/>
        </w:rPr>
        <w:t>每</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年前一个月</w:t>
      </w:r>
      <w:r>
        <w:rPr>
          <w:rFonts w:hint="eastAsia" w:ascii="仿宋" w:hAnsi="仿宋" w:eastAsia="仿宋" w:cs="仿宋"/>
          <w:sz w:val="30"/>
          <w:szCs w:val="30"/>
        </w:rPr>
        <w:t>支付。</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0"/>
          <w:szCs w:val="30"/>
          <w:u w:val="single"/>
        </w:rPr>
      </w:pPr>
      <w:r>
        <w:rPr>
          <w:rFonts w:hint="eastAsia" w:ascii="仿宋" w:hAnsi="仿宋" w:eastAsia="仿宋" w:cs="仿宋"/>
          <w:sz w:val="30"/>
          <w:szCs w:val="30"/>
        </w:rPr>
        <w:t>甲方指定账户</w:t>
      </w:r>
      <w:r>
        <w:rPr>
          <w:rFonts w:hint="eastAsia" w:ascii="仿宋" w:hAnsi="仿宋" w:eastAsia="仿宋" w:cs="仿宋"/>
          <w:sz w:val="30"/>
          <w:szCs w:val="30"/>
          <w:lang w:val="en-US" w:eastAsia="zh-CN"/>
        </w:rPr>
        <w:t>:</w:t>
      </w:r>
      <w:r>
        <w:rPr>
          <w:rFonts w:hint="eastAsia" w:ascii="仿宋" w:hAnsi="仿宋" w:eastAsia="仿宋" w:cs="仿宋"/>
          <w:sz w:val="30"/>
          <w:szCs w:val="30"/>
        </w:rPr>
        <w:t>单位名称</w:t>
      </w:r>
      <w:r>
        <w:rPr>
          <w:rFonts w:hint="eastAsia" w:ascii="仿宋" w:hAnsi="仿宋" w:eastAsia="仿宋" w:cs="仿宋"/>
          <w:sz w:val="30"/>
          <w:szCs w:val="30"/>
          <w:lang w:val="en-US" w:eastAsia="zh-CN"/>
        </w:rPr>
        <w:t>:</w:t>
      </w:r>
      <w:r>
        <w:rPr>
          <w:rFonts w:hint="eastAsia" w:ascii="仿宋" w:hAnsi="仿宋" w:eastAsia="仿宋" w:cs="仿宋"/>
          <w:sz w:val="30"/>
          <w:szCs w:val="30"/>
          <w:u w:val="single"/>
        </w:rPr>
        <w:t>福建安溪县供销集团冠盛农业生产资料有限公司</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开户行：</w:t>
      </w:r>
      <w:r>
        <w:rPr>
          <w:rFonts w:hint="eastAsia" w:ascii="仿宋" w:hAnsi="仿宋" w:eastAsia="仿宋" w:cs="仿宋"/>
          <w:sz w:val="30"/>
          <w:szCs w:val="30"/>
          <w:u w:val="single"/>
        </w:rPr>
        <w:t>中国农业银行安溪县支行</w:t>
      </w:r>
      <w:r>
        <w:rPr>
          <w:rFonts w:hint="eastAsia" w:ascii="仿宋" w:hAnsi="仿宋" w:eastAsia="仿宋" w:cs="仿宋"/>
          <w:sz w:val="30"/>
          <w:szCs w:val="30"/>
        </w:rPr>
        <w:t>，账号：</w:t>
      </w:r>
      <w:r>
        <w:rPr>
          <w:rFonts w:hint="eastAsia" w:ascii="仿宋" w:hAnsi="仿宋" w:eastAsia="仿宋" w:cs="仿宋"/>
          <w:sz w:val="30"/>
          <w:szCs w:val="30"/>
          <w:u w:val="single"/>
        </w:rPr>
        <w:t>13560101040000067</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jc w:val="both"/>
        <w:textAlignment w:val="auto"/>
        <w:rPr>
          <w:rFonts w:hint="eastAsia" w:ascii="仿宋" w:hAnsi="仿宋" w:eastAsia="仿宋" w:cs="仿宋"/>
          <w:sz w:val="30"/>
          <w:szCs w:val="30"/>
        </w:rPr>
      </w:pPr>
      <w:r>
        <w:rPr>
          <w:rFonts w:hint="eastAsia" w:ascii="仿宋" w:hAnsi="仿宋" w:eastAsia="仿宋" w:cs="仿宋"/>
          <w:sz w:val="30"/>
          <w:szCs w:val="30"/>
        </w:rPr>
        <w:t>3.3本合同签订</w:t>
      </w:r>
      <w:r>
        <w:rPr>
          <w:rFonts w:hint="eastAsia" w:ascii="仿宋" w:hAnsi="仿宋" w:eastAsia="仿宋" w:cs="仿宋"/>
          <w:sz w:val="30"/>
          <w:szCs w:val="30"/>
          <w:lang w:eastAsia="zh-CN"/>
        </w:rPr>
        <w:t>前</w:t>
      </w:r>
      <w:r>
        <w:rPr>
          <w:rFonts w:hint="eastAsia" w:ascii="仿宋" w:hAnsi="仿宋" w:eastAsia="仿宋" w:cs="仿宋"/>
          <w:sz w:val="30"/>
          <w:szCs w:val="30"/>
        </w:rPr>
        <w:t>，乙方应支付人民币</w:t>
      </w:r>
      <w:r>
        <w:rPr>
          <w:rFonts w:hint="eastAsia" w:ascii="仿宋" w:hAnsi="仿宋" w:eastAsia="仿宋" w:cs="仿宋"/>
          <w:sz w:val="30"/>
          <w:szCs w:val="30"/>
          <w:lang w:eastAsia="zh-CN"/>
        </w:rPr>
        <w:t>壹万元</w:t>
      </w:r>
      <w:r>
        <w:rPr>
          <w:rFonts w:hint="eastAsia" w:ascii="仿宋" w:hAnsi="仿宋" w:eastAsia="仿宋" w:cs="仿宋"/>
          <w:sz w:val="30"/>
          <w:szCs w:val="30"/>
        </w:rPr>
        <w:t>整（￥</w:t>
      </w:r>
      <w:r>
        <w:rPr>
          <w:rFonts w:hint="eastAsia" w:ascii="仿宋" w:hAnsi="仿宋" w:eastAsia="仿宋" w:cs="仿宋"/>
          <w:sz w:val="30"/>
          <w:szCs w:val="30"/>
          <w:lang w:val="en-US" w:eastAsia="zh-CN"/>
        </w:rPr>
        <w:t>10000元</w:t>
      </w:r>
      <w:r>
        <w:rPr>
          <w:rFonts w:hint="eastAsia" w:ascii="仿宋" w:hAnsi="仿宋" w:eastAsia="仿宋" w:cs="仿宋"/>
          <w:sz w:val="30"/>
          <w:szCs w:val="30"/>
        </w:rPr>
        <w:t>）作为履约保证金（不计利息），作为履行合同和按照约定使用租赁</w:t>
      </w:r>
      <w:r>
        <w:rPr>
          <w:rFonts w:hint="eastAsia" w:ascii="仿宋" w:hAnsi="仿宋" w:eastAsia="仿宋" w:cs="仿宋"/>
          <w:sz w:val="30"/>
          <w:szCs w:val="30"/>
          <w:lang w:eastAsia="zh-CN"/>
        </w:rPr>
        <w:t>场地</w:t>
      </w:r>
      <w:r>
        <w:rPr>
          <w:rFonts w:hint="eastAsia" w:ascii="仿宋" w:hAnsi="仿宋" w:eastAsia="仿宋" w:cs="仿宋"/>
          <w:sz w:val="30"/>
          <w:szCs w:val="30"/>
        </w:rPr>
        <w:t>的保证。</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3.4租赁期间，乙方如未按约定支付租金及相关费用或违反本合同其他约定致使甲方受到损失，甲方有权自行扣留部分或者全部保证金以抵付损失，并保留继续索赔的权利。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3.5在乙方按约定履行本合同各项条款下，合同期满，乙方不再续租，</w:t>
      </w:r>
      <w:r>
        <w:rPr>
          <w:rFonts w:hint="eastAsia" w:ascii="仿宋" w:hAnsi="仿宋" w:eastAsia="仿宋" w:cs="仿宋"/>
          <w:sz w:val="30"/>
          <w:szCs w:val="30"/>
          <w:lang w:val="en-US" w:eastAsia="zh-CN"/>
        </w:rPr>
        <w:t>该地所有建筑物与不动产归无偿归农资公司拥有。移交</w:t>
      </w:r>
      <w:r>
        <w:rPr>
          <w:rFonts w:hint="eastAsia" w:ascii="仿宋" w:hAnsi="仿宋" w:eastAsia="仿宋" w:cs="仿宋"/>
          <w:sz w:val="30"/>
          <w:szCs w:val="30"/>
        </w:rPr>
        <w:t>结清相关费用后，甲方在</w:t>
      </w:r>
      <w:r>
        <w:rPr>
          <w:rFonts w:hint="eastAsia" w:ascii="仿宋" w:hAnsi="仿宋" w:eastAsia="仿宋" w:cs="仿宋"/>
          <w:sz w:val="30"/>
          <w:szCs w:val="30"/>
          <w:lang w:val="en-US" w:eastAsia="zh-CN"/>
        </w:rPr>
        <w:t>7</w:t>
      </w:r>
      <w:r>
        <w:rPr>
          <w:rFonts w:hint="eastAsia" w:ascii="仿宋" w:hAnsi="仿宋" w:eastAsia="仿宋" w:cs="仿宋"/>
          <w:sz w:val="30"/>
          <w:szCs w:val="30"/>
        </w:rPr>
        <w:t>个工作日之内向乙方无息退回剩余保证金。</w:t>
      </w:r>
    </w:p>
    <w:p>
      <w:pPr>
        <w:pStyle w:val="5"/>
        <w:keepNext w:val="0"/>
        <w:keepLines w:val="0"/>
        <w:pageBreakBefore w:val="0"/>
        <w:numPr>
          <w:ilvl w:val="0"/>
          <w:numId w:val="1"/>
        </w:numPr>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rPr>
      </w:pPr>
      <w:r>
        <w:rPr>
          <w:rFonts w:hint="eastAsia" w:ascii="仿宋" w:hAnsi="仿宋" w:eastAsia="仿宋" w:cs="仿宋"/>
          <w:b/>
          <w:sz w:val="30"/>
          <w:szCs w:val="30"/>
        </w:rPr>
        <w:t>其他费用</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乙方经甲方同意拟改变该场地的现状，应合法合规办理相应许可审批手续后方可进行，改造仓库、厂房等</w:t>
      </w:r>
      <w:r>
        <w:rPr>
          <w:rFonts w:hint="eastAsia" w:ascii="仿宋" w:hAnsi="仿宋" w:eastAsia="仿宋" w:cs="仿宋"/>
          <w:sz w:val="28"/>
          <w:szCs w:val="28"/>
          <w:lang w:val="en-US" w:eastAsia="zh-CN"/>
        </w:rPr>
        <w:t>必须第三方检测合格方可使用；</w:t>
      </w:r>
      <w:r>
        <w:rPr>
          <w:rFonts w:hint="eastAsia" w:ascii="仿宋" w:hAnsi="仿宋" w:eastAsia="仿宋" w:cs="仿宋"/>
          <w:sz w:val="30"/>
          <w:szCs w:val="30"/>
          <w:lang w:eastAsia="zh-CN"/>
        </w:rPr>
        <w:t>并承担一切费用、后果及风险。该场地的树、菜等一切清理、补偿等费用由乙方全部负责。</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2</w:t>
      </w:r>
      <w:r>
        <w:rPr>
          <w:rFonts w:hint="eastAsia" w:ascii="仿宋" w:hAnsi="仿宋" w:eastAsia="仿宋" w:cs="仿宋"/>
          <w:sz w:val="30"/>
          <w:szCs w:val="30"/>
        </w:rPr>
        <w:t>租赁期间，乙方使用</w:t>
      </w:r>
      <w:r>
        <w:rPr>
          <w:rFonts w:hint="eastAsia" w:ascii="仿宋" w:hAnsi="仿宋" w:eastAsia="仿宋" w:cs="仿宋"/>
          <w:sz w:val="30"/>
          <w:szCs w:val="30"/>
          <w:lang w:eastAsia="zh-CN"/>
        </w:rPr>
        <w:t>场地</w:t>
      </w:r>
      <w:r>
        <w:rPr>
          <w:rFonts w:hint="eastAsia" w:ascii="仿宋" w:hAnsi="仿宋" w:eastAsia="仿宋" w:cs="仿宋"/>
          <w:sz w:val="30"/>
          <w:szCs w:val="30"/>
        </w:rPr>
        <w:t>所发生的水、电、煤气、通讯等费用由乙方承担，并在收到甲方缴款通知单后三日内支付。</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3</w:t>
      </w:r>
      <w:r>
        <w:rPr>
          <w:rFonts w:hint="eastAsia" w:ascii="仿宋" w:hAnsi="仿宋" w:eastAsia="仿宋" w:cs="仿宋"/>
          <w:sz w:val="30"/>
          <w:szCs w:val="30"/>
        </w:rPr>
        <w:t xml:space="preserve"> 甲方收取租金或者其他费用，向乙方出具收款收据。若乙方需要正式发票，必须另行据实向甲方支付税款。</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rPr>
      </w:pPr>
      <w:r>
        <w:rPr>
          <w:rFonts w:hint="eastAsia" w:ascii="仿宋" w:hAnsi="仿宋" w:eastAsia="仿宋" w:cs="仿宋"/>
          <w:b/>
          <w:sz w:val="30"/>
          <w:szCs w:val="30"/>
          <w:lang w:eastAsia="zh-CN"/>
        </w:rPr>
        <w:t>五、场地</w:t>
      </w:r>
      <w:r>
        <w:rPr>
          <w:rFonts w:hint="eastAsia" w:ascii="仿宋" w:hAnsi="仿宋" w:eastAsia="仿宋" w:cs="仿宋"/>
          <w:b/>
          <w:sz w:val="30"/>
          <w:szCs w:val="30"/>
        </w:rPr>
        <w:t>交付</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5.1甲方应在收到乙方首期租金</w:t>
      </w:r>
      <w:r>
        <w:rPr>
          <w:rFonts w:hint="eastAsia" w:ascii="仿宋" w:hAnsi="仿宋" w:eastAsia="仿宋" w:cs="仿宋"/>
          <w:sz w:val="30"/>
          <w:szCs w:val="30"/>
          <w:lang w:eastAsia="zh-CN"/>
        </w:rPr>
        <w:t>、</w:t>
      </w:r>
      <w:r>
        <w:rPr>
          <w:rFonts w:hint="eastAsia" w:ascii="仿宋" w:hAnsi="仿宋" w:eastAsia="仿宋" w:cs="仿宋"/>
          <w:sz w:val="30"/>
          <w:szCs w:val="30"/>
        </w:rPr>
        <w:t>保证金</w:t>
      </w:r>
      <w:r>
        <w:rPr>
          <w:rFonts w:hint="eastAsia" w:ascii="仿宋" w:hAnsi="仿宋" w:eastAsia="仿宋" w:cs="仿宋"/>
          <w:sz w:val="30"/>
          <w:szCs w:val="30"/>
          <w:lang w:eastAsia="zh-CN"/>
        </w:rPr>
        <w:t>和场地租赁合同签署后</w:t>
      </w:r>
      <w:r>
        <w:rPr>
          <w:rFonts w:hint="eastAsia" w:ascii="仿宋" w:hAnsi="仿宋" w:eastAsia="仿宋" w:cs="仿宋"/>
          <w:sz w:val="30"/>
          <w:szCs w:val="30"/>
        </w:rPr>
        <w:t>向乙方交付</w:t>
      </w:r>
      <w:r>
        <w:rPr>
          <w:rFonts w:hint="eastAsia" w:ascii="仿宋" w:hAnsi="仿宋" w:eastAsia="仿宋" w:cs="仿宋"/>
          <w:sz w:val="30"/>
          <w:szCs w:val="30"/>
          <w:lang w:eastAsia="zh-CN"/>
        </w:rPr>
        <w:t>该场地</w:t>
      </w:r>
      <w:r>
        <w:rPr>
          <w:rFonts w:hint="eastAsia" w:ascii="仿宋" w:hAnsi="仿宋" w:eastAsia="仿宋" w:cs="仿宋"/>
          <w:sz w:val="30"/>
          <w:szCs w:val="30"/>
        </w:rPr>
        <w:t>。</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rPr>
      </w:pPr>
      <w:r>
        <w:rPr>
          <w:rFonts w:hint="eastAsia" w:ascii="仿宋" w:hAnsi="仿宋" w:eastAsia="仿宋" w:cs="仿宋"/>
          <w:b/>
          <w:sz w:val="30"/>
          <w:szCs w:val="30"/>
          <w:lang w:eastAsia="zh-CN"/>
        </w:rPr>
        <w:t>六、场地</w:t>
      </w:r>
      <w:r>
        <w:rPr>
          <w:rFonts w:hint="eastAsia" w:ascii="仿宋" w:hAnsi="仿宋" w:eastAsia="仿宋" w:cs="仿宋"/>
          <w:b/>
          <w:sz w:val="30"/>
          <w:szCs w:val="30"/>
        </w:rPr>
        <w:t>的</w:t>
      </w:r>
      <w:r>
        <w:rPr>
          <w:rFonts w:hint="eastAsia" w:ascii="仿宋" w:hAnsi="仿宋" w:eastAsia="仿宋" w:cs="仿宋"/>
          <w:b/>
          <w:sz w:val="30"/>
          <w:szCs w:val="30"/>
          <w:lang w:eastAsia="zh-CN"/>
        </w:rPr>
        <w:t>改造、装修</w:t>
      </w:r>
      <w:r>
        <w:rPr>
          <w:rFonts w:hint="eastAsia" w:ascii="仿宋" w:hAnsi="仿宋" w:eastAsia="仿宋" w:cs="仿宋"/>
          <w:b/>
          <w:sz w:val="30"/>
          <w:szCs w:val="30"/>
        </w:rPr>
        <w:t>与维护</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6.1</w:t>
      </w:r>
      <w:r>
        <w:rPr>
          <w:rFonts w:hint="eastAsia" w:ascii="仿宋" w:hAnsi="仿宋" w:eastAsia="仿宋" w:cs="仿宋"/>
          <w:sz w:val="30"/>
          <w:szCs w:val="30"/>
          <w:lang w:eastAsia="zh-CN"/>
        </w:rPr>
        <w:t>根据</w:t>
      </w:r>
      <w:r>
        <w:rPr>
          <w:rFonts w:hint="eastAsia" w:ascii="仿宋" w:hAnsi="仿宋" w:eastAsia="仿宋" w:cs="仿宋"/>
          <w:sz w:val="30"/>
          <w:szCs w:val="30"/>
          <w:lang w:val="en-US" w:eastAsia="zh-CN"/>
        </w:rPr>
        <w:t>4.1条款规定，</w:t>
      </w:r>
      <w:r>
        <w:rPr>
          <w:rFonts w:hint="eastAsia" w:ascii="仿宋" w:hAnsi="仿宋" w:eastAsia="仿宋" w:cs="仿宋"/>
          <w:sz w:val="30"/>
          <w:szCs w:val="30"/>
        </w:rPr>
        <w:t>乙方可根据用途对</w:t>
      </w:r>
      <w:r>
        <w:rPr>
          <w:rFonts w:hint="eastAsia" w:ascii="仿宋" w:hAnsi="仿宋" w:eastAsia="仿宋" w:cs="仿宋"/>
          <w:sz w:val="30"/>
          <w:szCs w:val="30"/>
          <w:lang w:eastAsia="zh-CN"/>
        </w:rPr>
        <w:t>场地</w:t>
      </w:r>
      <w:r>
        <w:rPr>
          <w:rFonts w:hint="eastAsia" w:ascii="仿宋" w:hAnsi="仿宋" w:eastAsia="仿宋" w:cs="仿宋"/>
          <w:sz w:val="30"/>
          <w:szCs w:val="30"/>
        </w:rPr>
        <w:t>布局进行设计</w:t>
      </w:r>
      <w:r>
        <w:rPr>
          <w:rFonts w:hint="eastAsia" w:ascii="仿宋" w:hAnsi="仿宋" w:eastAsia="仿宋" w:cs="仿宋"/>
          <w:sz w:val="30"/>
          <w:szCs w:val="30"/>
          <w:lang w:eastAsia="zh-CN"/>
        </w:rPr>
        <w:t>、改造</w:t>
      </w:r>
      <w:r>
        <w:rPr>
          <w:rFonts w:hint="eastAsia" w:ascii="仿宋" w:hAnsi="仿宋" w:eastAsia="仿宋" w:cs="仿宋"/>
          <w:sz w:val="30"/>
          <w:szCs w:val="30"/>
        </w:rPr>
        <w:t>和装修。</w:t>
      </w:r>
      <w:r>
        <w:rPr>
          <w:rFonts w:hint="eastAsia" w:ascii="仿宋" w:hAnsi="仿宋" w:eastAsia="仿宋" w:cs="仿宋"/>
          <w:color w:val="000000"/>
          <w:sz w:val="30"/>
          <w:szCs w:val="30"/>
        </w:rPr>
        <w:t>乙方</w:t>
      </w:r>
      <w:r>
        <w:rPr>
          <w:rFonts w:hint="eastAsia" w:ascii="仿宋" w:hAnsi="仿宋" w:eastAsia="仿宋" w:cs="仿宋"/>
          <w:color w:val="000000"/>
          <w:sz w:val="30"/>
          <w:szCs w:val="30"/>
          <w:lang w:eastAsia="zh-CN"/>
        </w:rPr>
        <w:t>改造</w:t>
      </w:r>
      <w:r>
        <w:rPr>
          <w:rFonts w:hint="eastAsia" w:ascii="仿宋" w:hAnsi="仿宋" w:eastAsia="仿宋" w:cs="仿宋"/>
          <w:color w:val="000000"/>
          <w:sz w:val="30"/>
          <w:szCs w:val="30"/>
        </w:rPr>
        <w:t>时应提供书面报告及装修图纸，报甲方</w:t>
      </w:r>
      <w:r>
        <w:rPr>
          <w:rFonts w:hint="eastAsia" w:ascii="仿宋" w:hAnsi="仿宋" w:eastAsia="仿宋" w:cs="仿宋"/>
          <w:color w:val="000000"/>
          <w:sz w:val="30"/>
          <w:szCs w:val="30"/>
          <w:lang w:eastAsia="zh-CN"/>
        </w:rPr>
        <w:t>、（村）居委会</w:t>
      </w:r>
      <w:r>
        <w:rPr>
          <w:rFonts w:hint="eastAsia" w:ascii="仿宋" w:hAnsi="仿宋" w:eastAsia="仿宋" w:cs="仿宋"/>
          <w:color w:val="000000"/>
          <w:sz w:val="30"/>
          <w:szCs w:val="30"/>
        </w:rPr>
        <w:t>或物业</w:t>
      </w:r>
      <w:r>
        <w:rPr>
          <w:rFonts w:hint="eastAsia" w:ascii="仿宋" w:hAnsi="仿宋" w:eastAsia="仿宋" w:cs="仿宋"/>
          <w:color w:val="000000"/>
          <w:sz w:val="30"/>
          <w:szCs w:val="30"/>
          <w:lang w:eastAsia="zh-CN"/>
        </w:rPr>
        <w:t>同</w:t>
      </w:r>
      <w:r>
        <w:rPr>
          <w:rFonts w:hint="eastAsia" w:ascii="仿宋" w:hAnsi="仿宋" w:eastAsia="仿宋" w:cs="仿宋"/>
          <w:color w:val="000000"/>
          <w:sz w:val="30"/>
          <w:szCs w:val="30"/>
        </w:rPr>
        <w:t>意，如需申报消防审批，</w:t>
      </w:r>
      <w:r>
        <w:rPr>
          <w:rFonts w:hint="eastAsia" w:ascii="仿宋" w:hAnsi="仿宋" w:eastAsia="仿宋" w:cs="仿宋"/>
          <w:color w:val="000000"/>
          <w:sz w:val="30"/>
          <w:szCs w:val="30"/>
          <w:lang w:eastAsia="zh-CN"/>
        </w:rPr>
        <w:t>乙方</w:t>
      </w:r>
      <w:r>
        <w:rPr>
          <w:rFonts w:hint="eastAsia" w:ascii="仿宋" w:hAnsi="仿宋" w:eastAsia="仿宋" w:cs="仿宋"/>
          <w:color w:val="000000"/>
          <w:sz w:val="30"/>
          <w:szCs w:val="30"/>
        </w:rPr>
        <w:t>按消防规定办理审批</w:t>
      </w:r>
      <w:r>
        <w:rPr>
          <w:rFonts w:hint="eastAsia" w:ascii="仿宋" w:hAnsi="仿宋" w:eastAsia="仿宋" w:cs="仿宋"/>
          <w:color w:val="000000"/>
          <w:sz w:val="30"/>
          <w:szCs w:val="30"/>
          <w:lang w:eastAsia="zh-CN"/>
        </w:rPr>
        <w:t>手续后</w:t>
      </w:r>
      <w:r>
        <w:rPr>
          <w:rFonts w:hint="eastAsia" w:ascii="仿宋" w:hAnsi="仿宋" w:eastAsia="仿宋" w:cs="仿宋"/>
          <w:color w:val="000000"/>
          <w:sz w:val="30"/>
          <w:szCs w:val="30"/>
        </w:rPr>
        <w:t>方能施工</w:t>
      </w:r>
      <w:r>
        <w:rPr>
          <w:rFonts w:hint="eastAsia" w:ascii="仿宋" w:hAnsi="仿宋" w:eastAsia="仿宋" w:cs="仿宋"/>
          <w:sz w:val="30"/>
          <w:szCs w:val="30"/>
        </w:rPr>
        <w:t>。乙方</w:t>
      </w:r>
      <w:r>
        <w:rPr>
          <w:rFonts w:hint="eastAsia" w:ascii="仿宋" w:hAnsi="仿宋" w:eastAsia="仿宋" w:cs="仿宋"/>
          <w:sz w:val="30"/>
          <w:szCs w:val="30"/>
          <w:lang w:eastAsia="zh-CN"/>
        </w:rPr>
        <w:t>改造、</w:t>
      </w:r>
      <w:r>
        <w:rPr>
          <w:rFonts w:hint="eastAsia" w:ascii="仿宋" w:hAnsi="仿宋" w:eastAsia="仿宋" w:cs="仿宋"/>
          <w:sz w:val="30"/>
          <w:szCs w:val="30"/>
        </w:rPr>
        <w:t>装修完毕后应报告甲方，双方共同对乙方装修后现状及装修房屋所增设的装饰和嵌装附属设施等一切附合物进行拍照留存，作为乙方在本合同租赁期满或合同提前终止时交还租赁房屋时的验收依据。</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6.2乙方应合理</w:t>
      </w:r>
      <w:r>
        <w:rPr>
          <w:rFonts w:hint="eastAsia" w:ascii="仿宋" w:hAnsi="仿宋" w:eastAsia="仿宋" w:cs="仿宋"/>
          <w:sz w:val="30"/>
          <w:szCs w:val="30"/>
          <w:lang w:eastAsia="zh-CN"/>
        </w:rPr>
        <w:t>合法</w:t>
      </w:r>
      <w:r>
        <w:rPr>
          <w:rFonts w:hint="eastAsia" w:ascii="仿宋" w:hAnsi="仿宋" w:eastAsia="仿宋" w:cs="仿宋"/>
          <w:sz w:val="30"/>
          <w:szCs w:val="30"/>
        </w:rPr>
        <w:t>使用</w:t>
      </w:r>
      <w:r>
        <w:rPr>
          <w:rFonts w:hint="eastAsia" w:ascii="仿宋" w:hAnsi="仿宋" w:eastAsia="仿宋" w:cs="仿宋"/>
          <w:sz w:val="30"/>
          <w:szCs w:val="30"/>
          <w:lang w:eastAsia="zh-CN"/>
        </w:rPr>
        <w:t>场地、房屋</w:t>
      </w:r>
      <w:r>
        <w:rPr>
          <w:rFonts w:hint="eastAsia" w:ascii="仿宋" w:hAnsi="仿宋" w:eastAsia="仿宋" w:cs="仿宋"/>
          <w:sz w:val="30"/>
          <w:szCs w:val="30"/>
        </w:rPr>
        <w:t>及其附属设施、设备，并做好日常维护与修缮工作；租赁期间，房屋及其附属设施、设备如发生损坏，由乙方负责及时修复，修缮费用由乙方承担。</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6.3租赁合同解除或终止，</w:t>
      </w:r>
      <w:r>
        <w:rPr>
          <w:rFonts w:hint="eastAsia" w:ascii="仿宋" w:hAnsi="仿宋" w:eastAsia="仿宋" w:cs="仿宋"/>
          <w:sz w:val="30"/>
          <w:szCs w:val="30"/>
          <w:lang w:val="en-US" w:eastAsia="zh-CN"/>
        </w:rPr>
        <w:t>该地所有建筑物与不动产</w:t>
      </w:r>
      <w:bookmarkStart w:id="0" w:name="_GoBack"/>
      <w:bookmarkEnd w:id="0"/>
      <w:r>
        <w:rPr>
          <w:rFonts w:hint="eastAsia" w:ascii="仿宋" w:hAnsi="仿宋" w:eastAsia="仿宋" w:cs="仿宋"/>
          <w:sz w:val="30"/>
          <w:szCs w:val="30"/>
          <w:lang w:val="en-US" w:eastAsia="zh-CN"/>
        </w:rPr>
        <w:t>无偿归农资公司拥有。</w:t>
      </w:r>
      <w:r>
        <w:rPr>
          <w:rFonts w:hint="eastAsia" w:ascii="仿宋" w:hAnsi="仿宋" w:eastAsia="仿宋" w:cs="仿宋"/>
          <w:sz w:val="30"/>
          <w:szCs w:val="30"/>
        </w:rPr>
        <w:t>乙方装修房屋所增设的装饰和嵌装附属设施等一切附合物（装修房屋形成的附合物，不仅应包括附合于房屋之中的砖瓦、木板等装修材料，而且还应包括镶嵌于房屋之上不能拆除或拆除后会严重减损自身以及房屋价值的诸如照明、水暖等设施与设备），不计残值归甲方所有，乙方不得拆除，甲方也不予补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6.4 场地</w:t>
      </w:r>
      <w:r>
        <w:rPr>
          <w:rFonts w:hint="eastAsia" w:ascii="仿宋" w:hAnsi="仿宋" w:eastAsia="仿宋" w:cs="仿宋"/>
          <w:color w:val="000000"/>
          <w:sz w:val="30"/>
          <w:szCs w:val="30"/>
        </w:rPr>
        <w:t>户外广告出租权利属于甲方</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乙方在符合国家法律、法规、政府规章</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规范性文件</w:t>
      </w:r>
      <w:r>
        <w:rPr>
          <w:rFonts w:hint="eastAsia" w:ascii="仿宋" w:hAnsi="仿宋" w:eastAsia="仿宋" w:cs="仿宋"/>
          <w:color w:val="000000"/>
          <w:sz w:val="30"/>
          <w:szCs w:val="30"/>
          <w:lang w:eastAsia="zh-CN"/>
        </w:rPr>
        <w:t>和甲方同意</w:t>
      </w:r>
      <w:r>
        <w:rPr>
          <w:rFonts w:hint="eastAsia" w:ascii="仿宋" w:hAnsi="仿宋" w:eastAsia="仿宋" w:cs="仿宋"/>
          <w:color w:val="000000"/>
          <w:sz w:val="30"/>
          <w:szCs w:val="30"/>
        </w:rPr>
        <w:t>的前提下，经相关部门批准后在租赁</w:t>
      </w:r>
      <w:r>
        <w:rPr>
          <w:rFonts w:hint="eastAsia" w:ascii="仿宋" w:hAnsi="仿宋" w:eastAsia="仿宋" w:cs="仿宋"/>
          <w:color w:val="000000"/>
          <w:sz w:val="30"/>
          <w:szCs w:val="30"/>
          <w:lang w:eastAsia="zh-CN"/>
        </w:rPr>
        <w:t>房产</w:t>
      </w:r>
      <w:r>
        <w:rPr>
          <w:rFonts w:hint="eastAsia" w:ascii="仿宋" w:hAnsi="仿宋" w:eastAsia="仿宋" w:cs="仿宋"/>
          <w:color w:val="000000"/>
          <w:sz w:val="30"/>
          <w:szCs w:val="30"/>
        </w:rPr>
        <w:t>的室内外安装设置带有其公司标志的招牌等广告装置（例如带照明的透明广告灯箱、立牌和户外广告招牌等）</w:t>
      </w:r>
      <w:r>
        <w:rPr>
          <w:rFonts w:hint="eastAsia" w:ascii="仿宋" w:hAnsi="仿宋" w:eastAsia="仿宋" w:cs="仿宋"/>
          <w:color w:val="000000"/>
          <w:sz w:val="30"/>
          <w:szCs w:val="30"/>
          <w:lang w:val="en-US" w:eastAsia="zh-CN"/>
        </w:rPr>
        <w:t>,乙方对广告安全（含租赁期满后没有及时拆除）负全部责任。</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rPr>
      </w:pPr>
      <w:r>
        <w:rPr>
          <w:rFonts w:hint="eastAsia" w:ascii="仿宋" w:hAnsi="仿宋" w:eastAsia="仿宋" w:cs="仿宋"/>
          <w:b/>
          <w:sz w:val="30"/>
          <w:szCs w:val="30"/>
          <w:lang w:eastAsia="zh-CN"/>
        </w:rPr>
        <w:t>七、</w:t>
      </w:r>
      <w:r>
        <w:rPr>
          <w:rFonts w:hint="eastAsia" w:ascii="仿宋" w:hAnsi="仿宋" w:eastAsia="仿宋" w:cs="仿宋"/>
          <w:b/>
          <w:sz w:val="30"/>
          <w:szCs w:val="30"/>
        </w:rPr>
        <w:t>转租和归还</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7.1乙方在租赁期间，</w:t>
      </w:r>
      <w:r>
        <w:rPr>
          <w:rFonts w:hint="eastAsia" w:ascii="仿宋" w:hAnsi="仿宋" w:eastAsia="仿宋" w:cs="仿宋"/>
          <w:sz w:val="30"/>
          <w:szCs w:val="30"/>
          <w:lang w:eastAsia="zh-CN"/>
        </w:rPr>
        <w:t>未经甲方同意</w:t>
      </w:r>
      <w:r>
        <w:rPr>
          <w:rFonts w:hint="eastAsia" w:ascii="仿宋" w:hAnsi="仿宋" w:eastAsia="仿宋" w:cs="仿宋"/>
          <w:sz w:val="30"/>
          <w:szCs w:val="30"/>
        </w:rPr>
        <w:t>不得擅自转租，</w:t>
      </w:r>
      <w:r>
        <w:rPr>
          <w:rFonts w:hint="eastAsia" w:ascii="仿宋" w:hAnsi="仿宋" w:eastAsia="仿宋" w:cs="仿宋"/>
          <w:sz w:val="30"/>
          <w:szCs w:val="30"/>
          <w:lang w:eastAsia="zh-CN"/>
        </w:rPr>
        <w:t>擅自转租</w:t>
      </w:r>
      <w:r>
        <w:rPr>
          <w:rFonts w:hint="eastAsia" w:ascii="仿宋" w:hAnsi="仿宋" w:eastAsia="仿宋" w:cs="仿宋"/>
          <w:sz w:val="30"/>
          <w:szCs w:val="30"/>
        </w:rPr>
        <w:t>则视为乙方违约，甲方不再退还已缴纳的租金、物业管理费和保证金，并有权</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"https://www.66law.cn/laws/122846.aspx" \t "_blank" \o "解除合同" </w:instrText>
      </w:r>
      <w:r>
        <w:rPr>
          <w:rFonts w:hint="eastAsia" w:ascii="仿宋" w:hAnsi="仿宋" w:eastAsia="仿宋" w:cs="仿宋"/>
          <w:sz w:val="30"/>
          <w:szCs w:val="30"/>
        </w:rPr>
        <w:fldChar w:fldCharType="separate"/>
      </w:r>
      <w:r>
        <w:rPr>
          <w:rStyle w:val="9"/>
          <w:rFonts w:hint="eastAsia" w:ascii="仿宋" w:hAnsi="仿宋" w:eastAsia="仿宋" w:cs="仿宋"/>
          <w:color w:val="auto"/>
          <w:sz w:val="30"/>
          <w:szCs w:val="30"/>
          <w:u w:val="none"/>
        </w:rPr>
        <w:t>解除合同</w:t>
      </w:r>
      <w:r>
        <w:rPr>
          <w:rStyle w:val="9"/>
          <w:rFonts w:hint="eastAsia" w:ascii="仿宋" w:hAnsi="仿宋" w:eastAsia="仿宋" w:cs="仿宋"/>
          <w:color w:val="auto"/>
          <w:sz w:val="30"/>
          <w:szCs w:val="30"/>
          <w:u w:val="none"/>
        </w:rPr>
        <w:fldChar w:fldCharType="end"/>
      </w:r>
      <w:r>
        <w:rPr>
          <w:rFonts w:hint="eastAsia" w:ascii="仿宋" w:hAnsi="仿宋" w:eastAsia="仿宋" w:cs="仿宋"/>
          <w:sz w:val="30"/>
          <w:szCs w:val="30"/>
        </w:rPr>
        <w:t>及要求乙方承担违约赔偿责任。</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7.2乙方应于租赁期满或合同提前终止后</w:t>
      </w:r>
      <w:r>
        <w:rPr>
          <w:rFonts w:hint="eastAsia" w:ascii="仿宋" w:hAnsi="仿宋" w:eastAsia="仿宋" w:cs="仿宋"/>
          <w:sz w:val="30"/>
          <w:szCs w:val="30"/>
          <w:lang w:val="en-US" w:eastAsia="zh-CN"/>
        </w:rPr>
        <w:t>7</w:t>
      </w:r>
      <w:r>
        <w:rPr>
          <w:rFonts w:hint="eastAsia" w:ascii="仿宋" w:hAnsi="仿宋" w:eastAsia="仿宋" w:cs="仿宋"/>
          <w:sz w:val="30"/>
          <w:szCs w:val="30"/>
        </w:rPr>
        <w:t>日内按附件将租赁房屋、甲方提供的设备设施及乙方装修房屋所增设的装饰和嵌装附属设施等一切附合物以良好、适租的状态交还甲方。乙方未按照约定交还的，甲方有权采取必要措施予以收回，由此造成的费用或损失由乙方承担。乙方有权搬走未形成附合的装修物和设施（不使用工具拆卸可移动的），但乙方不得故意损害或拆除租赁房屋本身之结构体、甲方提供的设备设施及乙方装修房屋增设的装饰和嵌装附属设施等一切附合物，乙方在租赁期满或合同提前终止后</w:t>
      </w:r>
      <w:r>
        <w:rPr>
          <w:rFonts w:hint="eastAsia" w:ascii="仿宋" w:hAnsi="仿宋" w:eastAsia="仿宋" w:cs="仿宋"/>
          <w:sz w:val="30"/>
          <w:szCs w:val="30"/>
          <w:lang w:val="en-US" w:eastAsia="zh-CN"/>
        </w:rPr>
        <w:t>7</w:t>
      </w:r>
      <w:r>
        <w:rPr>
          <w:rFonts w:hint="eastAsia" w:ascii="仿宋" w:hAnsi="仿宋" w:eastAsia="仿宋" w:cs="仿宋"/>
          <w:sz w:val="30"/>
          <w:szCs w:val="30"/>
        </w:rPr>
        <w:t>日内未搬走未形成附合的装修物和设施，视为乙方放弃遗留物之所有权，</w:t>
      </w:r>
      <w:r>
        <w:rPr>
          <w:rFonts w:hint="eastAsia" w:ascii="仿宋" w:hAnsi="仿宋" w:eastAsia="仿宋" w:cs="仿宋"/>
          <w:sz w:val="30"/>
          <w:szCs w:val="30"/>
          <w:lang w:eastAsia="zh-CN"/>
        </w:rPr>
        <w:t>乙方</w:t>
      </w:r>
      <w:r>
        <w:rPr>
          <w:rFonts w:hint="eastAsia" w:ascii="仿宋" w:hAnsi="仿宋" w:eastAsia="仿宋" w:cs="仿宋"/>
          <w:sz w:val="30"/>
          <w:szCs w:val="30"/>
        </w:rPr>
        <w:t>悉归甲方所有任其处理。</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7.3即使有上述7.2条规定，租赁期满或合同提前终止后，对于乙方的未形成附合的装修物和设施，甲方仍然有权要求乙方予以搬走，以使租赁房屋处于良好、适租状态。对于乙方拒绝搬走的，甲方可不经通知乙方代为处置，由此发生的相关费用或损失由乙方承担，甲方可从乙方缴纳的保证金中自行扣除。</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7.4租赁期满后，甲方有权收回租赁房屋，乙方应按约定归还。甲方如继续出租该租赁房屋，乙方如需继续承租的，应最晚于租赁期满前</w:t>
      </w:r>
      <w:r>
        <w:rPr>
          <w:rFonts w:hint="eastAsia" w:ascii="仿宋" w:hAnsi="仿宋" w:eastAsia="仿宋" w:cs="仿宋"/>
          <w:sz w:val="30"/>
          <w:szCs w:val="30"/>
          <w:lang w:val="en-US" w:eastAsia="zh-CN"/>
        </w:rPr>
        <w:t>2</w:t>
      </w:r>
      <w:r>
        <w:rPr>
          <w:rFonts w:hint="eastAsia" w:ascii="仿宋" w:hAnsi="仿宋" w:eastAsia="仿宋" w:cs="仿宋"/>
          <w:sz w:val="30"/>
          <w:szCs w:val="30"/>
        </w:rPr>
        <w:t>个月向甲方提出书面请求，重新办理租赁意愿手续，在同等条件下，乙方享有优先承租权；逾期未向甲方进行申请登记的，视为其自动放弃优先承租权。如期满后不再出租，乙方应按本合同约定的日期搬迁腾空，否则由此造成一切费用及损失，均由乙方承担。</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rPr>
      </w:pPr>
      <w:r>
        <w:rPr>
          <w:rFonts w:hint="eastAsia" w:ascii="仿宋" w:hAnsi="仿宋" w:eastAsia="仿宋" w:cs="仿宋"/>
          <w:b/>
          <w:sz w:val="30"/>
          <w:szCs w:val="30"/>
          <w:lang w:eastAsia="zh-CN"/>
        </w:rPr>
        <w:t>八、</w:t>
      </w:r>
      <w:r>
        <w:rPr>
          <w:rFonts w:hint="eastAsia" w:ascii="仿宋" w:hAnsi="仿宋" w:eastAsia="仿宋" w:cs="仿宋"/>
          <w:b/>
          <w:sz w:val="30"/>
          <w:szCs w:val="30"/>
        </w:rPr>
        <w:t>甲方保证及责任</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8.1保证拥有完全的资格和权利将</w:t>
      </w:r>
      <w:r>
        <w:rPr>
          <w:rFonts w:hint="eastAsia" w:ascii="仿宋" w:hAnsi="仿宋" w:eastAsia="仿宋" w:cs="仿宋"/>
          <w:sz w:val="30"/>
          <w:szCs w:val="30"/>
          <w:lang w:eastAsia="zh-CN"/>
        </w:rPr>
        <w:t>该场地</w:t>
      </w:r>
      <w:r>
        <w:rPr>
          <w:rFonts w:hint="eastAsia" w:ascii="仿宋" w:hAnsi="仿宋" w:eastAsia="仿宋" w:cs="仿宋"/>
          <w:sz w:val="30"/>
          <w:szCs w:val="30"/>
        </w:rPr>
        <w:t>按本合同之约定租赁给乙方。</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8.2甲方应对乙方租赁</w:t>
      </w:r>
      <w:r>
        <w:rPr>
          <w:rFonts w:hint="eastAsia" w:ascii="仿宋" w:hAnsi="仿宋" w:eastAsia="仿宋" w:cs="仿宋"/>
          <w:sz w:val="30"/>
          <w:szCs w:val="30"/>
          <w:lang w:eastAsia="zh-CN"/>
        </w:rPr>
        <w:t>场地</w:t>
      </w:r>
      <w:r>
        <w:rPr>
          <w:rFonts w:hint="eastAsia" w:ascii="仿宋" w:hAnsi="仿宋" w:eastAsia="仿宋" w:cs="仿宋"/>
          <w:sz w:val="30"/>
          <w:szCs w:val="30"/>
        </w:rPr>
        <w:t>进行合法经营活动予以协助配合并提供相应的便利。</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rPr>
      </w:pPr>
      <w:r>
        <w:rPr>
          <w:rFonts w:hint="eastAsia" w:ascii="仿宋" w:hAnsi="仿宋" w:eastAsia="仿宋" w:cs="仿宋"/>
          <w:b/>
          <w:sz w:val="30"/>
          <w:szCs w:val="30"/>
          <w:lang w:eastAsia="zh-CN"/>
        </w:rPr>
        <w:t>九、</w:t>
      </w:r>
      <w:r>
        <w:rPr>
          <w:rFonts w:hint="eastAsia" w:ascii="仿宋" w:hAnsi="仿宋" w:eastAsia="仿宋" w:cs="仿宋"/>
          <w:b/>
          <w:sz w:val="30"/>
          <w:szCs w:val="30"/>
        </w:rPr>
        <w:t>乙方保证及责任</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9.1</w:t>
      </w:r>
      <w:r>
        <w:rPr>
          <w:rFonts w:hint="eastAsia" w:ascii="仿宋" w:hAnsi="仿宋" w:eastAsia="仿宋" w:cs="仿宋"/>
          <w:sz w:val="30"/>
          <w:szCs w:val="30"/>
          <w:lang w:eastAsia="zh-CN"/>
        </w:rPr>
        <w:t>未经甲方同意，</w:t>
      </w:r>
      <w:r>
        <w:rPr>
          <w:rFonts w:hint="eastAsia" w:ascii="仿宋" w:hAnsi="仿宋" w:eastAsia="仿宋" w:cs="仿宋"/>
          <w:sz w:val="30"/>
          <w:szCs w:val="30"/>
        </w:rPr>
        <w:t>乙方不得将租赁</w:t>
      </w:r>
      <w:r>
        <w:rPr>
          <w:rFonts w:hint="eastAsia" w:ascii="仿宋" w:hAnsi="仿宋" w:eastAsia="仿宋" w:cs="仿宋"/>
          <w:sz w:val="30"/>
          <w:szCs w:val="30"/>
          <w:lang w:eastAsia="zh-CN"/>
        </w:rPr>
        <w:t>场地</w:t>
      </w:r>
      <w:r>
        <w:rPr>
          <w:rFonts w:hint="eastAsia" w:ascii="仿宋" w:hAnsi="仿宋" w:eastAsia="仿宋" w:cs="仿宋"/>
          <w:sz w:val="30"/>
          <w:szCs w:val="30"/>
        </w:rPr>
        <w:t>用于本合同约定外的其他用途，乙方保证其在租赁</w:t>
      </w:r>
      <w:r>
        <w:rPr>
          <w:rFonts w:hint="eastAsia" w:ascii="仿宋" w:hAnsi="仿宋" w:eastAsia="仿宋" w:cs="仿宋"/>
          <w:sz w:val="30"/>
          <w:szCs w:val="30"/>
          <w:lang w:eastAsia="zh-CN"/>
        </w:rPr>
        <w:t>场地</w:t>
      </w:r>
      <w:r>
        <w:rPr>
          <w:rFonts w:hint="eastAsia" w:ascii="仿宋" w:hAnsi="仿宋" w:eastAsia="仿宋" w:cs="仿宋"/>
          <w:sz w:val="30"/>
          <w:szCs w:val="30"/>
        </w:rPr>
        <w:t>内的一切商业活动符合一切法律、法规的规定。</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9.2乙方应按合同约定支付租金及其他根据合同应向甲方支付的费用。</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9.3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9.4乙方施工或使用对租赁房屋</w:t>
      </w:r>
      <w:r>
        <w:rPr>
          <w:rFonts w:hint="eastAsia" w:ascii="仿宋" w:hAnsi="仿宋" w:eastAsia="仿宋" w:cs="仿宋"/>
          <w:sz w:val="30"/>
          <w:szCs w:val="30"/>
          <w:lang w:eastAsia="zh-CN"/>
        </w:rPr>
        <w:t>（场地）</w:t>
      </w:r>
      <w:r>
        <w:rPr>
          <w:rFonts w:hint="eastAsia" w:ascii="仿宋" w:hAnsi="仿宋" w:eastAsia="仿宋" w:cs="仿宋"/>
          <w:sz w:val="30"/>
          <w:szCs w:val="30"/>
        </w:rPr>
        <w:t>及设备设施造成损坏，或由于乙方或乙方雇员、客户行为失职或疏忽，而使甲方人员或财产受到直接或间接的损失时，乙方应对甲方负有完全的责任并赔偿甲方遭受的全部损失。</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9.5乙方在经营过程中发生的任何对第三方的包括但不限于侵权责任、违约责任，由乙方自行承担;如甲方被依法要求承担相关责任，甲方在赔偿后有权向乙方追偿。</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28"/>
          <w:szCs w:val="28"/>
        </w:rPr>
      </w:pPr>
      <w:r>
        <w:rPr>
          <w:rFonts w:hint="eastAsia" w:ascii="仿宋" w:hAnsi="仿宋" w:eastAsia="仿宋" w:cs="仿宋"/>
          <w:sz w:val="30"/>
          <w:szCs w:val="30"/>
        </w:rPr>
        <w:t>9.6</w:t>
      </w:r>
      <w:r>
        <w:rPr>
          <w:rFonts w:hint="eastAsia" w:ascii="仿宋" w:hAnsi="仿宋" w:eastAsia="仿宋" w:cs="仿宋"/>
          <w:sz w:val="28"/>
          <w:szCs w:val="28"/>
        </w:rPr>
        <w:t>租赁期间，乙方应自觉遵纪守法，执行有关部门规定并承担全部责任，服从甲方监督检查。乙方必须注意防火、防盗、防止煤气中毒，注意用电、用燃气安全/门前三包、综合治理等工作，严禁在房屋内给电动车充电。若乙方因上述事项使用不当引发任何安全事故及连带责任，由乙方自行承担；如房屋有损坏，乙方需按价赔付相关损失给甲方。</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9.7租赁期间乙方作为</w:t>
      </w:r>
      <w:r>
        <w:rPr>
          <w:rFonts w:hint="eastAsia" w:ascii="仿宋" w:hAnsi="仿宋" w:eastAsia="仿宋" w:cs="仿宋"/>
          <w:sz w:val="30"/>
          <w:szCs w:val="30"/>
          <w:lang w:eastAsia="zh-CN"/>
        </w:rPr>
        <w:t>消防</w:t>
      </w:r>
      <w:r>
        <w:rPr>
          <w:rFonts w:hint="eastAsia" w:ascii="仿宋" w:hAnsi="仿宋" w:eastAsia="仿宋" w:cs="仿宋"/>
          <w:sz w:val="30"/>
          <w:szCs w:val="30"/>
        </w:rPr>
        <w:t>安全第一责任人，必须遵守和履行与甲方签订的《安全</w:t>
      </w:r>
      <w:r>
        <w:rPr>
          <w:rFonts w:hint="eastAsia" w:ascii="仿宋" w:hAnsi="仿宋" w:eastAsia="仿宋" w:cs="仿宋"/>
          <w:sz w:val="30"/>
          <w:szCs w:val="30"/>
          <w:lang w:eastAsia="zh-CN"/>
        </w:rPr>
        <w:t>责任合同</w:t>
      </w:r>
      <w:r>
        <w:rPr>
          <w:rFonts w:hint="eastAsia" w:ascii="仿宋" w:hAnsi="仿宋" w:eastAsia="仿宋" w:cs="仿宋"/>
          <w:sz w:val="30"/>
          <w:szCs w:val="30"/>
        </w:rPr>
        <w:t>》，做好承租场所的</w:t>
      </w:r>
      <w:r>
        <w:rPr>
          <w:rFonts w:hint="eastAsia" w:ascii="仿宋" w:hAnsi="仿宋" w:eastAsia="仿宋" w:cs="仿宋"/>
          <w:sz w:val="30"/>
          <w:szCs w:val="30"/>
          <w:lang w:eastAsia="zh-CN"/>
        </w:rPr>
        <w:t>病毒防护、</w:t>
      </w:r>
      <w:r>
        <w:rPr>
          <w:rFonts w:hint="eastAsia" w:ascii="仿宋" w:hAnsi="仿宋" w:eastAsia="仿宋" w:cs="仿宋"/>
          <w:sz w:val="30"/>
          <w:szCs w:val="30"/>
        </w:rPr>
        <w:t>安全防火、防盗工作，配备足量消防器材，保持经营场所的文明、整洁、卫生，并接受甲方安全工作检查监督。乙方存在违反</w:t>
      </w:r>
      <w:r>
        <w:rPr>
          <w:rFonts w:hint="eastAsia" w:ascii="仿宋" w:hAnsi="仿宋" w:eastAsia="仿宋" w:cs="仿宋"/>
          <w:sz w:val="30"/>
          <w:szCs w:val="30"/>
          <w:lang w:eastAsia="zh-CN"/>
        </w:rPr>
        <w:t>病毒防护规定、消防</w:t>
      </w:r>
      <w:r>
        <w:rPr>
          <w:rFonts w:hint="eastAsia" w:ascii="仿宋" w:hAnsi="仿宋" w:eastAsia="仿宋" w:cs="仿宋"/>
          <w:sz w:val="30"/>
          <w:szCs w:val="30"/>
        </w:rPr>
        <w:t>安全责任规定</w:t>
      </w:r>
      <w:r>
        <w:rPr>
          <w:rFonts w:hint="eastAsia" w:ascii="仿宋" w:hAnsi="仿宋" w:eastAsia="仿宋" w:cs="仿宋"/>
          <w:sz w:val="30"/>
          <w:szCs w:val="30"/>
          <w:lang w:eastAsia="zh-CN"/>
        </w:rPr>
        <w:t>或存在安全隐患，</w:t>
      </w:r>
      <w:r>
        <w:rPr>
          <w:rFonts w:hint="eastAsia" w:ascii="仿宋" w:hAnsi="仿宋" w:eastAsia="仿宋" w:cs="仿宋"/>
          <w:sz w:val="30"/>
          <w:szCs w:val="30"/>
        </w:rPr>
        <w:t>经甲方</w:t>
      </w:r>
      <w:r>
        <w:rPr>
          <w:rFonts w:hint="eastAsia" w:ascii="仿宋" w:hAnsi="仿宋" w:eastAsia="仿宋" w:cs="仿宋"/>
          <w:sz w:val="30"/>
          <w:szCs w:val="30"/>
          <w:lang w:eastAsia="zh-CN"/>
        </w:rPr>
        <w:t>和有关部门</w:t>
      </w:r>
      <w:r>
        <w:rPr>
          <w:rFonts w:hint="eastAsia" w:ascii="仿宋" w:hAnsi="仿宋" w:eastAsia="仿宋" w:cs="仿宋"/>
          <w:sz w:val="30"/>
          <w:szCs w:val="30"/>
        </w:rPr>
        <w:t>督促纠正无效的</w:t>
      </w:r>
      <w:r>
        <w:rPr>
          <w:rFonts w:hint="eastAsia" w:ascii="仿宋" w:hAnsi="仿宋" w:eastAsia="仿宋" w:cs="仿宋"/>
          <w:sz w:val="30"/>
          <w:szCs w:val="30"/>
          <w:lang w:eastAsia="zh-CN"/>
        </w:rPr>
        <w:t>或被有关部门查封</w:t>
      </w:r>
      <w:r>
        <w:rPr>
          <w:rFonts w:hint="eastAsia" w:ascii="仿宋" w:hAnsi="仿宋" w:eastAsia="仿宋" w:cs="仿宋"/>
          <w:sz w:val="30"/>
          <w:szCs w:val="30"/>
        </w:rPr>
        <w:t>，甲方有权终止合同收回出租房屋，造成安全事故</w:t>
      </w:r>
      <w:r>
        <w:rPr>
          <w:rFonts w:hint="eastAsia" w:ascii="仿宋" w:hAnsi="仿宋" w:eastAsia="仿宋" w:cs="仿宋"/>
          <w:sz w:val="30"/>
          <w:szCs w:val="30"/>
          <w:lang w:eastAsia="zh-CN"/>
        </w:rPr>
        <w:t>和甲方损失</w:t>
      </w:r>
      <w:r>
        <w:rPr>
          <w:rFonts w:hint="eastAsia" w:ascii="仿宋" w:hAnsi="仿宋" w:eastAsia="仿宋" w:cs="仿宋"/>
          <w:sz w:val="30"/>
          <w:szCs w:val="30"/>
        </w:rPr>
        <w:t>，乙方应负全部赔偿责任。</w:t>
      </w: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9.8</w:t>
      </w:r>
      <w:r>
        <w:rPr>
          <w:rFonts w:hint="eastAsia" w:ascii="仿宋" w:hAnsi="仿宋" w:eastAsia="仿宋" w:cs="仿宋"/>
          <w:sz w:val="30"/>
          <w:szCs w:val="30"/>
        </w:rPr>
        <w:t>职业卫生与健康：乙方应当学习和掌握有关的职业卫生健康</w:t>
      </w:r>
      <w:r>
        <w:rPr>
          <w:rFonts w:hint="eastAsia" w:ascii="仿宋" w:hAnsi="仿宋" w:eastAsia="仿宋" w:cs="仿宋"/>
          <w:sz w:val="30"/>
          <w:szCs w:val="30"/>
          <w:lang w:eastAsia="zh-CN"/>
        </w:rPr>
        <w:t>、病毒防护</w:t>
      </w:r>
      <w:r>
        <w:rPr>
          <w:rFonts w:hint="eastAsia" w:ascii="仿宋" w:hAnsi="仿宋" w:eastAsia="仿宋" w:cs="仿宋"/>
          <w:sz w:val="30"/>
          <w:szCs w:val="30"/>
        </w:rPr>
        <w:t>知识，严格执行国家和地方有关劳动保护、</w:t>
      </w:r>
      <w:r>
        <w:rPr>
          <w:rFonts w:hint="eastAsia" w:ascii="仿宋" w:hAnsi="仿宋" w:eastAsia="仿宋" w:cs="仿宋"/>
          <w:sz w:val="30"/>
          <w:szCs w:val="30"/>
          <w:lang w:eastAsia="zh-CN"/>
        </w:rPr>
        <w:t>病毒防护、</w:t>
      </w:r>
      <w:r>
        <w:rPr>
          <w:rFonts w:hint="eastAsia" w:ascii="仿宋" w:hAnsi="仿宋" w:eastAsia="仿宋" w:cs="仿宋"/>
          <w:sz w:val="30"/>
          <w:szCs w:val="30"/>
        </w:rPr>
        <w:t>职业病防治等方面的法律、法规和规章，创造符合国家、地方职业卫生标准和卫生要求的工作环境和条件，并采取措施保障职业卫生的保护。建立健全生产流程，制定操作规程、工作规范</w:t>
      </w:r>
      <w:r>
        <w:rPr>
          <w:rFonts w:hint="eastAsia" w:ascii="仿宋" w:hAnsi="仿宋" w:eastAsia="仿宋" w:cs="仿宋"/>
          <w:sz w:val="30"/>
          <w:szCs w:val="30"/>
          <w:lang w:eastAsia="zh-CN"/>
        </w:rPr>
        <w:t>、员工持证上岗</w:t>
      </w:r>
      <w:r>
        <w:rPr>
          <w:rFonts w:hint="eastAsia" w:ascii="仿宋" w:hAnsi="仿宋" w:eastAsia="仿宋" w:cs="仿宋"/>
          <w:sz w:val="30"/>
          <w:szCs w:val="30"/>
        </w:rPr>
        <w:t>和劳动安全卫生制度及其标准。正确使用、维护职业病</w:t>
      </w:r>
      <w:r>
        <w:rPr>
          <w:rFonts w:hint="eastAsia" w:ascii="仿宋" w:hAnsi="仿宋" w:eastAsia="仿宋" w:cs="仿宋"/>
          <w:sz w:val="30"/>
          <w:szCs w:val="30"/>
          <w:lang w:eastAsia="zh-CN"/>
        </w:rPr>
        <w:t>及病毒</w:t>
      </w:r>
      <w:r>
        <w:rPr>
          <w:rFonts w:hint="eastAsia" w:ascii="仿宋" w:hAnsi="仿宋" w:eastAsia="仿宋" w:cs="仿宋"/>
          <w:sz w:val="30"/>
          <w:szCs w:val="30"/>
        </w:rPr>
        <w:t>防护设备和个人使用的职业病</w:t>
      </w:r>
      <w:r>
        <w:rPr>
          <w:rFonts w:hint="eastAsia" w:ascii="仿宋" w:hAnsi="仿宋" w:eastAsia="仿宋" w:cs="仿宋"/>
          <w:sz w:val="30"/>
          <w:szCs w:val="30"/>
          <w:lang w:eastAsia="zh-CN"/>
        </w:rPr>
        <w:t>及病毒</w:t>
      </w:r>
      <w:r>
        <w:rPr>
          <w:rFonts w:hint="eastAsia" w:ascii="仿宋" w:hAnsi="仿宋" w:eastAsia="仿宋" w:cs="仿宋"/>
          <w:sz w:val="30"/>
          <w:szCs w:val="30"/>
        </w:rPr>
        <w:t>防护用品，</w:t>
      </w:r>
      <w:r>
        <w:rPr>
          <w:rFonts w:hint="eastAsia" w:ascii="仿宋" w:hAnsi="仿宋" w:eastAsia="仿宋" w:cs="仿宋"/>
          <w:sz w:val="30"/>
          <w:szCs w:val="30"/>
          <w:lang w:eastAsia="zh-CN"/>
        </w:rPr>
        <w:t>配合政府全方位防疫工作，</w:t>
      </w:r>
      <w:r>
        <w:rPr>
          <w:rFonts w:hint="eastAsia" w:ascii="仿宋" w:hAnsi="仿宋" w:eastAsia="仿宋" w:cs="仿宋"/>
          <w:sz w:val="30"/>
          <w:szCs w:val="30"/>
        </w:rPr>
        <w:t>发现职业病</w:t>
      </w:r>
      <w:r>
        <w:rPr>
          <w:rFonts w:hint="eastAsia" w:ascii="仿宋" w:hAnsi="仿宋" w:eastAsia="仿宋" w:cs="仿宋"/>
          <w:sz w:val="30"/>
          <w:szCs w:val="30"/>
          <w:lang w:eastAsia="zh-CN"/>
        </w:rPr>
        <w:t>、病毒</w:t>
      </w:r>
      <w:r>
        <w:rPr>
          <w:rFonts w:hint="eastAsia" w:ascii="仿宋" w:hAnsi="仿宋" w:eastAsia="仿宋" w:cs="仿宋"/>
          <w:sz w:val="30"/>
          <w:szCs w:val="30"/>
        </w:rPr>
        <w:t>危害隐患应当及时报告</w:t>
      </w:r>
      <w:r>
        <w:rPr>
          <w:rFonts w:hint="eastAsia" w:ascii="仿宋" w:hAnsi="仿宋" w:eastAsia="仿宋" w:cs="仿宋"/>
          <w:sz w:val="30"/>
          <w:szCs w:val="30"/>
          <w:lang w:eastAsia="zh-CN"/>
        </w:rPr>
        <w:t>，否则引起的一切责任与损失由乙方负责。</w:t>
      </w:r>
    </w:p>
    <w:p>
      <w:pPr>
        <w:pStyle w:val="5"/>
        <w:spacing w:beforeLines="50" w:beforeAutospacing="0" w:after="0" w:afterAutospacing="0"/>
        <w:ind w:firstLine="480"/>
        <w:rPr>
          <w:rFonts w:hint="eastAsia" w:ascii="仿宋" w:hAnsi="仿宋" w:eastAsia="仿宋" w:cs="仿宋"/>
          <w:sz w:val="28"/>
          <w:szCs w:val="28"/>
        </w:rPr>
      </w:pPr>
      <w:r>
        <w:rPr>
          <w:rFonts w:hint="eastAsia" w:ascii="仿宋" w:hAnsi="仿宋" w:eastAsia="仿宋" w:cs="仿宋"/>
          <w:sz w:val="30"/>
          <w:szCs w:val="30"/>
          <w:lang w:val="en-US" w:eastAsia="zh-CN"/>
        </w:rPr>
        <w:t>9.9甲乙</w:t>
      </w:r>
      <w:r>
        <w:rPr>
          <w:rFonts w:hint="eastAsia" w:ascii="仿宋" w:hAnsi="仿宋" w:eastAsia="仿宋" w:cs="仿宋"/>
          <w:sz w:val="30"/>
          <w:szCs w:val="30"/>
        </w:rPr>
        <w:t>双方仅租赁关系</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在《场地租赁合同》履行期间</w:t>
      </w:r>
      <w:r>
        <w:rPr>
          <w:rFonts w:hint="eastAsia" w:ascii="仿宋" w:hAnsi="仿宋" w:eastAsia="仿宋" w:cs="仿宋"/>
          <w:sz w:val="28"/>
          <w:szCs w:val="28"/>
        </w:rPr>
        <w:t>乙方是该</w:t>
      </w:r>
      <w:r>
        <w:rPr>
          <w:rFonts w:hint="eastAsia" w:ascii="仿宋" w:hAnsi="仿宋" w:eastAsia="仿宋" w:cs="仿宋"/>
          <w:sz w:val="28"/>
          <w:szCs w:val="28"/>
          <w:lang w:eastAsia="zh-CN"/>
        </w:rPr>
        <w:t>场地</w:t>
      </w:r>
      <w:r>
        <w:rPr>
          <w:rFonts w:hint="eastAsia" w:ascii="仿宋" w:hAnsi="仿宋" w:eastAsia="仿宋" w:cs="仿宋"/>
          <w:sz w:val="28"/>
          <w:szCs w:val="28"/>
        </w:rPr>
        <w:t>的实际管理人和使用人，</w:t>
      </w:r>
      <w:r>
        <w:rPr>
          <w:rFonts w:hint="eastAsia" w:ascii="仿宋" w:hAnsi="仿宋" w:eastAsia="仿宋" w:cs="仿宋"/>
          <w:sz w:val="28"/>
          <w:szCs w:val="28"/>
          <w:lang w:eastAsia="zh-CN"/>
        </w:rPr>
        <w:t>在</w:t>
      </w:r>
      <w:r>
        <w:rPr>
          <w:rFonts w:hint="eastAsia" w:ascii="仿宋" w:hAnsi="仿宋" w:eastAsia="仿宋" w:cs="仿宋"/>
          <w:sz w:val="28"/>
          <w:szCs w:val="28"/>
        </w:rPr>
        <w:t>该</w:t>
      </w:r>
      <w:r>
        <w:rPr>
          <w:rFonts w:hint="eastAsia" w:ascii="仿宋" w:hAnsi="仿宋" w:eastAsia="仿宋" w:cs="仿宋"/>
          <w:sz w:val="28"/>
          <w:szCs w:val="28"/>
          <w:lang w:eastAsia="zh-CN"/>
        </w:rPr>
        <w:t>场地</w:t>
      </w:r>
      <w:r>
        <w:rPr>
          <w:rFonts w:hint="eastAsia" w:ascii="仿宋" w:hAnsi="仿宋" w:eastAsia="仿宋" w:cs="仿宋"/>
          <w:sz w:val="28"/>
          <w:szCs w:val="28"/>
        </w:rPr>
        <w:t>内发生</w:t>
      </w:r>
      <w:r>
        <w:rPr>
          <w:rFonts w:hint="eastAsia" w:ascii="仿宋" w:hAnsi="仿宋" w:eastAsia="仿宋" w:cs="仿宋"/>
          <w:sz w:val="28"/>
          <w:szCs w:val="28"/>
          <w:lang w:eastAsia="zh-CN"/>
        </w:rPr>
        <w:t>用水、用电、用气或操作不当、</w:t>
      </w:r>
      <w:r>
        <w:rPr>
          <w:rFonts w:hint="eastAsia" w:ascii="仿宋" w:hAnsi="仿宋" w:eastAsia="仿宋" w:cs="仿宋"/>
          <w:sz w:val="28"/>
          <w:szCs w:val="28"/>
        </w:rPr>
        <w:t>摔倒滑倒</w:t>
      </w:r>
      <w:r>
        <w:rPr>
          <w:rFonts w:hint="eastAsia" w:ascii="仿宋" w:hAnsi="仿宋" w:eastAsia="仿宋" w:cs="仿宋"/>
          <w:sz w:val="28"/>
          <w:szCs w:val="28"/>
          <w:lang w:eastAsia="zh-CN"/>
        </w:rPr>
        <w:t>、高空抛物等事故</w:t>
      </w:r>
      <w:r>
        <w:rPr>
          <w:rFonts w:hint="eastAsia" w:ascii="仿宋" w:hAnsi="仿宋" w:eastAsia="仿宋" w:cs="仿宋"/>
          <w:sz w:val="28"/>
          <w:szCs w:val="28"/>
        </w:rPr>
        <w:t>给乙方及</w:t>
      </w:r>
      <w:r>
        <w:rPr>
          <w:rFonts w:hint="eastAsia" w:ascii="仿宋" w:hAnsi="仿宋" w:eastAsia="仿宋" w:cs="仿宋"/>
          <w:sz w:val="28"/>
          <w:szCs w:val="28"/>
          <w:lang w:eastAsia="zh-CN"/>
        </w:rPr>
        <w:t>他</w:t>
      </w:r>
      <w:r>
        <w:rPr>
          <w:rFonts w:hint="eastAsia" w:ascii="仿宋" w:hAnsi="仿宋" w:eastAsia="仿宋" w:cs="仿宋"/>
          <w:sz w:val="28"/>
          <w:szCs w:val="28"/>
        </w:rPr>
        <w:t>人造成的人身伤害或财产损害都由乙方承担，与甲方无关，甲方不承担任何责任</w:t>
      </w:r>
      <w:r>
        <w:rPr>
          <w:rFonts w:hint="eastAsia" w:ascii="仿宋" w:hAnsi="仿宋" w:eastAsia="仿宋" w:cs="仿宋"/>
          <w:sz w:val="28"/>
          <w:szCs w:val="28"/>
          <w:lang w:eastAsia="zh-CN"/>
        </w:rPr>
        <w:t>；造成</w:t>
      </w:r>
      <w:r>
        <w:rPr>
          <w:rFonts w:hint="eastAsia" w:ascii="仿宋" w:hAnsi="仿宋" w:eastAsia="仿宋" w:cs="仿宋"/>
          <w:sz w:val="28"/>
          <w:szCs w:val="28"/>
        </w:rPr>
        <w:t>甲方人员或财产受到直接或间接的损失时，乙方应对甲方负完全责任并赔偿甲方遭受的全部损失。</w:t>
      </w:r>
    </w:p>
    <w:p>
      <w:pPr>
        <w:pStyle w:val="5"/>
        <w:spacing w:beforeLines="50" w:beforeAutospacing="0" w:after="0" w:afterAutospacing="0"/>
        <w:ind w:firstLine="480"/>
        <w:rPr>
          <w:rFonts w:hint="eastAsia" w:ascii="仿宋" w:hAnsi="仿宋" w:eastAsia="仿宋" w:cs="仿宋"/>
          <w:sz w:val="30"/>
          <w:szCs w:val="30"/>
          <w:lang w:val="en-US" w:eastAsia="zh-CN"/>
        </w:rPr>
      </w:pP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rPr>
      </w:pPr>
      <w:r>
        <w:rPr>
          <w:rFonts w:hint="eastAsia" w:ascii="仿宋" w:hAnsi="仿宋" w:eastAsia="仿宋" w:cs="仿宋"/>
          <w:b/>
          <w:sz w:val="30"/>
          <w:szCs w:val="30"/>
          <w:lang w:eastAsia="zh-CN"/>
        </w:rPr>
        <w:t>十、</w:t>
      </w:r>
      <w:r>
        <w:rPr>
          <w:rFonts w:hint="eastAsia" w:ascii="仿宋" w:hAnsi="仿宋" w:eastAsia="仿宋" w:cs="仿宋"/>
          <w:b/>
          <w:sz w:val="30"/>
          <w:szCs w:val="30"/>
        </w:rPr>
        <w:t>合同的变更、解除与终止</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rPr>
        <w:t>10.1在本合同有效期内，若甲乙双方协商一致，可提前解除本合同。</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sz w:val="30"/>
          <w:szCs w:val="30"/>
        </w:rPr>
        <w:t>10.</w:t>
      </w:r>
      <w:r>
        <w:rPr>
          <w:rFonts w:hint="eastAsia" w:ascii="仿宋" w:hAnsi="仿宋" w:eastAsia="仿宋" w:cs="仿宋"/>
          <w:sz w:val="30"/>
          <w:szCs w:val="30"/>
          <w:lang w:val="en-US" w:eastAsia="zh-CN"/>
        </w:rPr>
        <w:t>2</w:t>
      </w:r>
      <w:r>
        <w:rPr>
          <w:rFonts w:hint="eastAsia" w:ascii="仿宋" w:hAnsi="仿宋" w:eastAsia="仿宋" w:cs="仿宋"/>
          <w:sz w:val="30"/>
          <w:szCs w:val="30"/>
        </w:rPr>
        <w:t>若发生不可抗力事件</w:t>
      </w:r>
      <w:r>
        <w:rPr>
          <w:rFonts w:hint="eastAsia" w:ascii="仿宋" w:hAnsi="仿宋" w:eastAsia="仿宋" w:cs="仿宋"/>
          <w:sz w:val="30"/>
          <w:szCs w:val="30"/>
          <w:lang w:eastAsia="zh-CN"/>
        </w:rPr>
        <w:t>、</w:t>
      </w:r>
      <w:r>
        <w:rPr>
          <w:rFonts w:hint="eastAsia" w:ascii="仿宋" w:hAnsi="仿宋" w:eastAsia="仿宋" w:cs="仿宋"/>
          <w:sz w:val="30"/>
          <w:szCs w:val="30"/>
        </w:rPr>
        <w:t>因城市建设规划或城市更新改造</w:t>
      </w:r>
      <w:r>
        <w:rPr>
          <w:rFonts w:hint="eastAsia" w:ascii="仿宋" w:hAnsi="仿宋" w:eastAsia="仿宋" w:cs="仿宋"/>
          <w:sz w:val="30"/>
          <w:szCs w:val="30"/>
          <w:lang w:eastAsia="zh-CN"/>
        </w:rPr>
        <w:t>、甲方安全改造</w:t>
      </w:r>
      <w:r>
        <w:rPr>
          <w:rFonts w:hint="eastAsia" w:ascii="仿宋" w:hAnsi="仿宋" w:eastAsia="仿宋" w:cs="仿宋"/>
          <w:sz w:val="30"/>
          <w:szCs w:val="30"/>
        </w:rPr>
        <w:t>需要拆迁或土地收储等事件，或发生因法律、法规、政策调整及不可抗力事件，则甲方应自收到相关通知后及时告知乙方，乙方应按</w:t>
      </w:r>
      <w:r>
        <w:rPr>
          <w:rFonts w:hint="eastAsia" w:ascii="仿宋" w:hAnsi="仿宋" w:eastAsia="仿宋" w:cs="仿宋"/>
          <w:sz w:val="30"/>
          <w:szCs w:val="30"/>
          <w:lang w:eastAsia="zh-CN"/>
        </w:rPr>
        <w:t>甲方</w:t>
      </w:r>
      <w:r>
        <w:rPr>
          <w:rFonts w:hint="eastAsia" w:ascii="仿宋" w:hAnsi="仿宋" w:eastAsia="仿宋" w:cs="仿宋"/>
          <w:sz w:val="30"/>
          <w:szCs w:val="30"/>
        </w:rPr>
        <w:t>通知时限</w:t>
      </w:r>
      <w:r>
        <w:rPr>
          <w:rFonts w:hint="eastAsia" w:ascii="仿宋" w:hAnsi="仿宋" w:eastAsia="仿宋" w:cs="仿宋"/>
          <w:sz w:val="30"/>
          <w:szCs w:val="30"/>
          <w:lang w:eastAsia="zh-CN"/>
        </w:rPr>
        <w:t>无条件</w:t>
      </w:r>
      <w:r>
        <w:rPr>
          <w:rFonts w:hint="eastAsia" w:ascii="仿宋" w:hAnsi="仿宋" w:eastAsia="仿宋" w:cs="仿宋"/>
          <w:sz w:val="30"/>
          <w:szCs w:val="30"/>
        </w:rPr>
        <w:t>将租赁房屋腾空</w:t>
      </w:r>
      <w:r>
        <w:rPr>
          <w:rFonts w:hint="eastAsia" w:ascii="仿宋" w:hAnsi="仿宋" w:eastAsia="仿宋" w:cs="仿宋"/>
          <w:sz w:val="30"/>
          <w:szCs w:val="30"/>
          <w:lang w:eastAsia="zh-CN"/>
        </w:rPr>
        <w:t>、拆除</w:t>
      </w:r>
      <w:r>
        <w:rPr>
          <w:rFonts w:hint="eastAsia" w:ascii="仿宋" w:hAnsi="仿宋" w:eastAsia="仿宋" w:cs="仿宋"/>
          <w:sz w:val="30"/>
          <w:szCs w:val="30"/>
        </w:rPr>
        <w:t>交还甲方。双方应按实际租用天数，即时结清租金及其他各项费用，且甲方不承担乙方任何损失和补偿</w:t>
      </w:r>
      <w:r>
        <w:rPr>
          <w:rFonts w:hint="eastAsia" w:ascii="仿宋" w:hAnsi="仿宋" w:eastAsia="仿宋" w:cs="仿宋"/>
          <w:sz w:val="30"/>
          <w:szCs w:val="30"/>
          <w:lang w:eastAsia="zh-CN"/>
        </w:rPr>
        <w:t>。</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如有政府拆迁补助费：其中停产停业补贴、临时安置补偿、装修赔偿、归乙方所有，其余补贴赔偿归甲方所有。</w:t>
      </w:r>
      <w:r>
        <w:rPr>
          <w:rFonts w:hint="eastAsia" w:ascii="仿宋" w:hAnsi="仿宋" w:eastAsia="仿宋" w:cs="仿宋"/>
          <w:color w:val="000000" w:themeColor="text1"/>
          <w:sz w:val="30"/>
          <w:szCs w:val="30"/>
          <w14:textFill>
            <w14:solidFill>
              <w14:schemeClr w14:val="tx1"/>
            </w14:solidFill>
          </w14:textFill>
        </w:rPr>
        <w:t>）</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10.</w:t>
      </w:r>
      <w:r>
        <w:rPr>
          <w:rFonts w:hint="eastAsia" w:ascii="仿宋" w:hAnsi="仿宋" w:eastAsia="仿宋" w:cs="仿宋"/>
          <w:sz w:val="30"/>
          <w:szCs w:val="30"/>
          <w:lang w:val="en-US" w:eastAsia="zh-CN"/>
        </w:rPr>
        <w:t>3</w:t>
      </w:r>
      <w:r>
        <w:rPr>
          <w:rFonts w:hint="eastAsia" w:ascii="仿宋" w:hAnsi="仿宋" w:eastAsia="仿宋" w:cs="仿宋"/>
          <w:sz w:val="30"/>
          <w:szCs w:val="30"/>
        </w:rPr>
        <w:t>有下列情形之一，甲方有权选择解除本合同，并要求乙方赔偿其遭受的一切损失：</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10.</w:t>
      </w:r>
      <w:r>
        <w:rPr>
          <w:rFonts w:hint="eastAsia" w:ascii="仿宋" w:hAnsi="仿宋" w:eastAsia="仿宋" w:cs="仿宋"/>
          <w:sz w:val="30"/>
          <w:szCs w:val="30"/>
          <w:lang w:val="en-US" w:eastAsia="zh-CN"/>
        </w:rPr>
        <w:t>3</w:t>
      </w:r>
      <w:r>
        <w:rPr>
          <w:rFonts w:hint="eastAsia" w:ascii="仿宋" w:hAnsi="仿宋" w:eastAsia="仿宋" w:cs="仿宋"/>
          <w:sz w:val="30"/>
          <w:szCs w:val="30"/>
        </w:rPr>
        <w:t>.1乙方逾期支付租金及其他本合同约定由乙方承担的费用超过</w:t>
      </w:r>
      <w:r>
        <w:rPr>
          <w:rFonts w:hint="eastAsia" w:ascii="仿宋" w:hAnsi="仿宋" w:eastAsia="仿宋" w:cs="仿宋"/>
          <w:sz w:val="30"/>
          <w:szCs w:val="30"/>
          <w:lang w:val="en-US" w:eastAsia="zh-CN"/>
        </w:rPr>
        <w:t>1</w:t>
      </w:r>
      <w:r>
        <w:rPr>
          <w:rFonts w:hint="eastAsia" w:ascii="仿宋" w:hAnsi="仿宋" w:eastAsia="仿宋" w:cs="仿宋"/>
          <w:sz w:val="30"/>
          <w:szCs w:val="30"/>
        </w:rPr>
        <w:t>个月;</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10.</w:t>
      </w:r>
      <w:r>
        <w:rPr>
          <w:rFonts w:hint="eastAsia" w:ascii="仿宋" w:hAnsi="仿宋" w:eastAsia="仿宋" w:cs="仿宋"/>
          <w:sz w:val="30"/>
          <w:szCs w:val="30"/>
          <w:lang w:val="en-US" w:eastAsia="zh-CN"/>
        </w:rPr>
        <w:t>3</w:t>
      </w:r>
      <w:r>
        <w:rPr>
          <w:rFonts w:hint="eastAsia" w:ascii="仿宋" w:hAnsi="仿宋" w:eastAsia="仿宋" w:cs="仿宋"/>
          <w:sz w:val="30"/>
          <w:szCs w:val="30"/>
        </w:rPr>
        <w:t>.2乙方擅自改变租赁屋租赁用途的;</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10.</w:t>
      </w:r>
      <w:r>
        <w:rPr>
          <w:rFonts w:hint="eastAsia" w:ascii="仿宋" w:hAnsi="仿宋" w:eastAsia="仿宋" w:cs="仿宋"/>
          <w:sz w:val="30"/>
          <w:szCs w:val="30"/>
          <w:lang w:val="en-US" w:eastAsia="zh-CN"/>
        </w:rPr>
        <w:t>3</w:t>
      </w:r>
      <w:r>
        <w:rPr>
          <w:rFonts w:hint="eastAsia" w:ascii="仿宋" w:hAnsi="仿宋" w:eastAsia="仿宋" w:cs="仿宋"/>
          <w:sz w:val="30"/>
          <w:szCs w:val="30"/>
        </w:rPr>
        <w:t>.3乙方擅自将租赁房屋全</w:t>
      </w:r>
      <w:r>
        <w:rPr>
          <w:rFonts w:hint="eastAsia" w:ascii="仿宋" w:hAnsi="仿宋" w:eastAsia="仿宋" w:cs="仿宋"/>
          <w:sz w:val="30"/>
          <w:szCs w:val="30"/>
          <w:lang w:eastAsia="zh-CN"/>
        </w:rPr>
        <w:t>部</w:t>
      </w:r>
      <w:r>
        <w:rPr>
          <w:rFonts w:hint="eastAsia" w:ascii="仿宋" w:hAnsi="仿宋" w:eastAsia="仿宋" w:cs="仿宋"/>
          <w:sz w:val="30"/>
          <w:szCs w:val="30"/>
        </w:rPr>
        <w:t>转租他人的;</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10.</w:t>
      </w:r>
      <w:r>
        <w:rPr>
          <w:rFonts w:hint="eastAsia" w:ascii="仿宋" w:hAnsi="仿宋" w:eastAsia="仿宋" w:cs="仿宋"/>
          <w:sz w:val="30"/>
          <w:szCs w:val="30"/>
          <w:lang w:val="en-US" w:eastAsia="zh-CN"/>
        </w:rPr>
        <w:t>3</w:t>
      </w:r>
      <w:r>
        <w:rPr>
          <w:rFonts w:hint="eastAsia" w:ascii="仿宋" w:hAnsi="仿宋" w:eastAsia="仿宋" w:cs="仿宋"/>
          <w:sz w:val="30"/>
          <w:szCs w:val="30"/>
        </w:rPr>
        <w:t>.4乙方擅自对租赁房屋进行装修、搭建、拆改结构的;</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10.</w:t>
      </w:r>
      <w:r>
        <w:rPr>
          <w:rFonts w:hint="eastAsia" w:ascii="仿宋" w:hAnsi="仿宋" w:eastAsia="仿宋" w:cs="仿宋"/>
          <w:sz w:val="30"/>
          <w:szCs w:val="30"/>
          <w:lang w:val="en-US" w:eastAsia="zh-CN"/>
        </w:rPr>
        <w:t>3</w:t>
      </w:r>
      <w:r>
        <w:rPr>
          <w:rFonts w:hint="eastAsia" w:ascii="仿宋" w:hAnsi="仿宋" w:eastAsia="仿宋" w:cs="仿宋"/>
          <w:sz w:val="30"/>
          <w:szCs w:val="30"/>
        </w:rPr>
        <w:t>.5乙方利用租赁房屋进行非法活动，损害公共利益的；</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10.</w:t>
      </w:r>
      <w:r>
        <w:rPr>
          <w:rFonts w:hint="eastAsia" w:ascii="仿宋" w:hAnsi="仿宋" w:eastAsia="仿宋" w:cs="仿宋"/>
          <w:sz w:val="30"/>
          <w:szCs w:val="30"/>
          <w:lang w:val="en-US" w:eastAsia="zh-CN"/>
        </w:rPr>
        <w:t>3</w:t>
      </w:r>
      <w:r>
        <w:rPr>
          <w:rFonts w:hint="eastAsia" w:ascii="仿宋" w:hAnsi="仿宋" w:eastAsia="仿宋" w:cs="仿宋"/>
          <w:sz w:val="30"/>
          <w:szCs w:val="30"/>
        </w:rPr>
        <w:t>.6乙方故意损坏租赁标的物；</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10.</w:t>
      </w:r>
      <w:r>
        <w:rPr>
          <w:rFonts w:hint="eastAsia" w:ascii="仿宋" w:hAnsi="仿宋" w:eastAsia="仿宋" w:cs="仿宋"/>
          <w:sz w:val="30"/>
          <w:szCs w:val="30"/>
          <w:lang w:val="en-US" w:eastAsia="zh-CN"/>
        </w:rPr>
        <w:t>4</w:t>
      </w:r>
      <w:r>
        <w:rPr>
          <w:rFonts w:hint="eastAsia" w:ascii="仿宋" w:hAnsi="仿宋" w:eastAsia="仿宋" w:cs="仿宋"/>
          <w:sz w:val="30"/>
          <w:szCs w:val="30"/>
        </w:rPr>
        <w:t>承租期内，若乙方确实无法</w:t>
      </w:r>
      <w:r>
        <w:rPr>
          <w:rFonts w:hint="eastAsia" w:ascii="仿宋" w:hAnsi="仿宋" w:eastAsia="仿宋" w:cs="仿宋"/>
          <w:sz w:val="30"/>
          <w:szCs w:val="30"/>
          <w:lang w:eastAsia="zh-CN"/>
        </w:rPr>
        <w:t>承租</w:t>
      </w:r>
      <w:r>
        <w:rPr>
          <w:rFonts w:hint="eastAsia" w:ascii="仿宋" w:hAnsi="仿宋" w:eastAsia="仿宋" w:cs="仿宋"/>
          <w:sz w:val="30"/>
          <w:szCs w:val="30"/>
        </w:rPr>
        <w:t>，按以下方式处理：</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rPr>
        <w:t>10.</w:t>
      </w:r>
      <w:r>
        <w:rPr>
          <w:rFonts w:hint="eastAsia" w:ascii="仿宋" w:hAnsi="仿宋" w:eastAsia="仿宋" w:cs="仿宋"/>
          <w:sz w:val="30"/>
          <w:szCs w:val="30"/>
          <w:lang w:val="en-US" w:eastAsia="zh-CN"/>
        </w:rPr>
        <w:t>4</w:t>
      </w:r>
      <w:r>
        <w:rPr>
          <w:rFonts w:hint="eastAsia" w:ascii="仿宋" w:hAnsi="仿宋" w:eastAsia="仿宋" w:cs="仿宋"/>
          <w:sz w:val="30"/>
          <w:szCs w:val="30"/>
        </w:rPr>
        <w:t>.1乙方应提前一个月书面报告要求退租的，并经甲方同意，乙方已缴纳的租金、物业管理费及保证金不予退还，甲方并有权要求乙方赔偿甲方因此遭受的损失</w:t>
      </w:r>
      <w:r>
        <w:rPr>
          <w:rFonts w:hint="eastAsia" w:ascii="仿宋" w:hAnsi="仿宋" w:eastAsia="仿宋" w:cs="仿宋"/>
          <w:sz w:val="30"/>
          <w:szCs w:val="30"/>
          <w:lang w:eastAsia="zh-CN"/>
        </w:rPr>
        <w:t>；</w:t>
      </w:r>
      <w:r>
        <w:rPr>
          <w:rFonts w:hint="eastAsia" w:ascii="仿宋" w:hAnsi="仿宋" w:eastAsia="仿宋" w:cs="仿宋"/>
          <w:sz w:val="30"/>
          <w:szCs w:val="30"/>
        </w:rPr>
        <w:t xml:space="preserve"> 乙方</w:t>
      </w:r>
      <w:r>
        <w:rPr>
          <w:rFonts w:hint="eastAsia" w:ascii="仿宋" w:hAnsi="仿宋" w:eastAsia="仿宋" w:cs="仿宋"/>
          <w:sz w:val="30"/>
          <w:szCs w:val="30"/>
          <w:lang w:eastAsia="zh-CN"/>
        </w:rPr>
        <w:t>同意在建或建好的不动产归甲方拥有，并及时、无偿移交给甲方。</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10.</w:t>
      </w:r>
      <w:r>
        <w:rPr>
          <w:rFonts w:hint="eastAsia" w:ascii="仿宋" w:hAnsi="仿宋" w:eastAsia="仿宋" w:cs="仿宋"/>
          <w:sz w:val="30"/>
          <w:szCs w:val="30"/>
          <w:lang w:val="en-US" w:eastAsia="zh-CN"/>
        </w:rPr>
        <w:t>4</w:t>
      </w:r>
      <w:r>
        <w:rPr>
          <w:rFonts w:hint="eastAsia" w:ascii="仿宋" w:hAnsi="仿宋" w:eastAsia="仿宋" w:cs="仿宋"/>
          <w:sz w:val="30"/>
          <w:szCs w:val="30"/>
        </w:rPr>
        <w:t>.2如乙方已找到意向承租方，愿意承接原租赁合同的，经甲方同意，将合同承租方变更成新承租方，并按原合同条款重新签订租赁合同，租赁期限从重新签订合同之日至原合同期限届满为止。</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rPr>
      </w:pPr>
      <w:r>
        <w:rPr>
          <w:rFonts w:hint="eastAsia" w:ascii="仿宋" w:hAnsi="仿宋" w:eastAsia="仿宋" w:cs="仿宋"/>
          <w:b/>
          <w:sz w:val="30"/>
          <w:szCs w:val="30"/>
          <w:lang w:eastAsia="zh-CN"/>
        </w:rPr>
        <w:t>十一、</w:t>
      </w:r>
      <w:r>
        <w:rPr>
          <w:rFonts w:hint="eastAsia" w:ascii="仿宋" w:hAnsi="仿宋" w:eastAsia="仿宋" w:cs="仿宋"/>
          <w:b/>
          <w:sz w:val="30"/>
          <w:szCs w:val="30"/>
        </w:rPr>
        <w:t>违约责任</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11.1甲方未能按时向乙方交付租赁房屋时，每逾期一日，乙方有权向甲方收取每月租金之</w:t>
      </w:r>
      <w:r>
        <w:rPr>
          <w:rFonts w:hint="eastAsia" w:ascii="仿宋" w:hAnsi="仿宋" w:eastAsia="仿宋" w:cs="仿宋"/>
          <w:sz w:val="30"/>
          <w:szCs w:val="30"/>
          <w:lang w:val="en-US" w:eastAsia="zh-CN"/>
        </w:rPr>
        <w:t>3%</w:t>
      </w:r>
      <w:r>
        <w:rPr>
          <w:rFonts w:hint="eastAsia" w:ascii="仿宋" w:hAnsi="仿宋" w:eastAsia="仿宋" w:cs="仿宋"/>
          <w:sz w:val="30"/>
          <w:szCs w:val="30"/>
        </w:rPr>
        <w:t>的违约金，但因乙方原因致使迟延交付除外。</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11.2乙方拖欠租金及其他本合同约定由乙方承担的费用，应向甲方支付违约金，每逾期一日，甲方有权向乙方收取滞纳租金或费用之</w:t>
      </w:r>
      <w:r>
        <w:rPr>
          <w:rFonts w:hint="eastAsia" w:ascii="仿宋" w:hAnsi="仿宋" w:eastAsia="仿宋" w:cs="仿宋"/>
          <w:sz w:val="30"/>
          <w:szCs w:val="30"/>
          <w:lang w:val="en-US" w:eastAsia="zh-CN"/>
        </w:rPr>
        <w:t>3%</w:t>
      </w:r>
      <w:r>
        <w:rPr>
          <w:rFonts w:hint="eastAsia" w:ascii="仿宋" w:hAnsi="仿宋" w:eastAsia="仿宋" w:cs="仿宋"/>
          <w:sz w:val="30"/>
          <w:szCs w:val="30"/>
        </w:rPr>
        <w:t>的违约金。</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11.3租赁期限届满或本合同提前终止时，若乙方未能将租赁房屋、甲方提供的设备设施及乙方装修房屋增设的装饰和嵌装附属设施等一切附合物交给甲方，乙方除按实际使用天数双倍支付租金及承担本合同约定乙方承担费用外，每逾期一日还应承担每月租金之</w:t>
      </w:r>
      <w:r>
        <w:rPr>
          <w:rFonts w:hint="eastAsia" w:ascii="仿宋" w:hAnsi="仿宋" w:eastAsia="仿宋" w:cs="仿宋"/>
          <w:sz w:val="30"/>
          <w:szCs w:val="30"/>
          <w:lang w:val="en-US" w:eastAsia="zh-CN"/>
        </w:rPr>
        <w:t>3%</w:t>
      </w:r>
      <w:r>
        <w:rPr>
          <w:rFonts w:hint="eastAsia" w:ascii="仿宋" w:hAnsi="仿宋" w:eastAsia="仿宋" w:cs="仿宋"/>
          <w:sz w:val="30"/>
          <w:szCs w:val="30"/>
        </w:rPr>
        <w:t>的违约金，若违约金不足弥补甲方损失的，乙方应另行赔偿。</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11.4租赁期内若乙方擅自退租，乙方应按年租金的</w:t>
      </w:r>
      <w:r>
        <w:rPr>
          <w:rFonts w:hint="eastAsia" w:ascii="仿宋" w:hAnsi="仿宋" w:eastAsia="仿宋" w:cs="仿宋"/>
          <w:sz w:val="30"/>
          <w:szCs w:val="30"/>
          <w:lang w:val="en-US" w:eastAsia="zh-CN"/>
        </w:rPr>
        <w:t>30%</w:t>
      </w:r>
      <w:r>
        <w:rPr>
          <w:rFonts w:hint="eastAsia" w:ascii="仿宋" w:hAnsi="仿宋" w:eastAsia="仿宋" w:cs="仿宋"/>
          <w:sz w:val="30"/>
          <w:szCs w:val="30"/>
        </w:rPr>
        <w:t>向甲方支付违约金，所预付的租金、物业管理费及保证金甲方可不予退还。</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11.5除上述各项规定外，本合同任何一方若有违约行为，均应在收到另一方通知后7天内予以更正，本合同另有约定的除外;逾期未能更正，另一方保留索赔的权利。</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11.6本合同项下违约责任或赔偿责任可以累加适用。</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rPr>
      </w:pPr>
      <w:r>
        <w:rPr>
          <w:rFonts w:hint="eastAsia" w:ascii="仿宋" w:hAnsi="仿宋" w:eastAsia="仿宋" w:cs="仿宋"/>
          <w:b/>
          <w:sz w:val="30"/>
          <w:szCs w:val="30"/>
          <w:lang w:eastAsia="zh-CN"/>
        </w:rPr>
        <w:t>十二、</w:t>
      </w:r>
      <w:r>
        <w:rPr>
          <w:rFonts w:hint="eastAsia" w:ascii="仿宋" w:hAnsi="仿宋" w:eastAsia="仿宋" w:cs="仿宋"/>
          <w:b/>
          <w:sz w:val="30"/>
          <w:szCs w:val="30"/>
        </w:rPr>
        <w:t>不可抗力</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ind w:firstLine="480"/>
        <w:textAlignment w:val="auto"/>
        <w:rPr>
          <w:rFonts w:hint="eastAsia" w:ascii="仿宋" w:hAnsi="仿宋" w:eastAsia="仿宋" w:cs="仿宋"/>
          <w:sz w:val="30"/>
          <w:szCs w:val="30"/>
        </w:rPr>
      </w:pPr>
      <w:r>
        <w:rPr>
          <w:rFonts w:hint="eastAsia" w:ascii="仿宋" w:hAnsi="仿宋" w:eastAsia="仿宋" w:cs="仿宋"/>
          <w:sz w:val="30"/>
          <w:szCs w:val="30"/>
        </w:rPr>
        <w:t>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rPr>
      </w:pPr>
      <w:r>
        <w:rPr>
          <w:rFonts w:hint="eastAsia" w:ascii="仿宋" w:hAnsi="仿宋" w:eastAsia="仿宋" w:cs="仿宋"/>
          <w:b/>
          <w:sz w:val="30"/>
          <w:szCs w:val="30"/>
          <w:lang w:eastAsia="zh-CN"/>
        </w:rPr>
        <w:t>十三、</w:t>
      </w:r>
      <w:r>
        <w:rPr>
          <w:rFonts w:hint="eastAsia" w:ascii="仿宋" w:hAnsi="仿宋" w:eastAsia="仿宋" w:cs="仿宋"/>
          <w:b/>
          <w:sz w:val="30"/>
          <w:szCs w:val="30"/>
        </w:rPr>
        <w:t>争议解决方式</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ind w:firstLine="480"/>
        <w:textAlignment w:val="auto"/>
        <w:rPr>
          <w:rFonts w:hint="eastAsia" w:ascii="仿宋" w:hAnsi="仿宋" w:eastAsia="仿宋" w:cs="仿宋"/>
          <w:sz w:val="30"/>
          <w:szCs w:val="30"/>
          <w:lang w:eastAsia="zh-CN"/>
        </w:rPr>
      </w:pPr>
      <w:r>
        <w:rPr>
          <w:rFonts w:hint="eastAsia" w:ascii="仿宋" w:hAnsi="仿宋" w:eastAsia="仿宋" w:cs="仿宋"/>
          <w:sz w:val="30"/>
          <w:szCs w:val="30"/>
        </w:rPr>
        <w:t>本合同在履行过程中发生争议，双方应友好协商解决，若双方仍协商不成的，</w:t>
      </w:r>
      <w:r>
        <w:rPr>
          <w:rFonts w:hint="eastAsia" w:ascii="仿宋" w:hAnsi="仿宋" w:eastAsia="仿宋" w:cs="仿宋"/>
          <w:sz w:val="30"/>
          <w:szCs w:val="30"/>
          <w:lang w:eastAsia="zh-CN"/>
        </w:rPr>
        <w:t>向甲方</w:t>
      </w:r>
      <w:r>
        <w:rPr>
          <w:rFonts w:hint="eastAsia" w:ascii="仿宋" w:hAnsi="仿宋" w:eastAsia="仿宋" w:cs="仿宋"/>
          <w:sz w:val="30"/>
          <w:szCs w:val="30"/>
        </w:rPr>
        <w:t>所在地的人民法院起诉，以解决争议。</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b/>
          <w:sz w:val="30"/>
          <w:szCs w:val="30"/>
        </w:rPr>
      </w:pPr>
      <w:r>
        <w:rPr>
          <w:rFonts w:hint="eastAsia" w:ascii="仿宋" w:hAnsi="仿宋" w:eastAsia="仿宋" w:cs="仿宋"/>
          <w:b/>
          <w:sz w:val="30"/>
          <w:szCs w:val="30"/>
          <w:lang w:eastAsia="zh-CN"/>
        </w:rPr>
        <w:t>十四、</w:t>
      </w:r>
      <w:r>
        <w:rPr>
          <w:rFonts w:hint="eastAsia" w:ascii="仿宋" w:hAnsi="仿宋" w:eastAsia="仿宋" w:cs="仿宋"/>
          <w:b/>
          <w:sz w:val="30"/>
          <w:szCs w:val="30"/>
        </w:rPr>
        <w:t>其他约定</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14.1本合同附件均为本合同组成部分，与本合同具有同等法律效力。</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14.2本合同自双方法定代表人或授权代表盖章或签字，并经双方加盖公司印章后生效。</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14.3</w:t>
      </w:r>
      <w:r>
        <w:rPr>
          <w:rFonts w:ascii="仿宋_GB2312" w:hAnsi="宋体" w:eastAsia="仿宋_GB2312" w:cs="仿宋_GB2312"/>
          <w:i w:val="0"/>
          <w:iCs w:val="0"/>
          <w:caps w:val="0"/>
          <w:color w:val="000000"/>
          <w:spacing w:val="0"/>
          <w:sz w:val="32"/>
          <w:szCs w:val="32"/>
          <w:shd w:val="clear" w:fill="FFFFFF"/>
        </w:rPr>
        <w:t>因违约方违反约定给守约方造成损失或侵害守约方利益的，守约方因采取补救或追索措施而产生的一切费用，包括但不限于诉讼／仲裁费、律师费、交通费、差旅费、调查取证费等均由违约方承担。</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000000"/>
          <w:sz w:val="30"/>
          <w:szCs w:val="30"/>
        </w:rPr>
      </w:pPr>
      <w:r>
        <w:rPr>
          <w:rFonts w:hint="eastAsia" w:ascii="仿宋" w:hAnsi="仿宋" w:eastAsia="仿宋" w:cs="仿宋"/>
          <w:sz w:val="30"/>
          <w:szCs w:val="30"/>
          <w:lang w:val="en-US" w:eastAsia="zh-CN"/>
        </w:rPr>
        <w:t>14.4</w:t>
      </w:r>
      <w:r>
        <w:rPr>
          <w:rFonts w:hint="eastAsia" w:ascii="仿宋" w:hAnsi="仿宋" w:eastAsia="仿宋" w:cs="仿宋"/>
          <w:color w:val="000000"/>
          <w:sz w:val="30"/>
          <w:szCs w:val="30"/>
        </w:rPr>
        <w:t xml:space="preserve">本合同首部约定的地址、联系人及电子通信终端亦为双方联系往来、法律文书及争议解决时人民法院的法律文书送达地址，人民法院的诉讼文书（含裁判文书）向任何合同一方当事人的上述地址或工商登记公示地址/居民身份证登记地址送达的，视为有效送达。当事人对电子通信终端的联系送达适用于争议解决时的送达。 </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任何一方向对方所发出的信件，自信件交邮政特快专递后的第7日视为送达；发出的短信/电子邮件，自前述电子文件内容在发送方正确填写地址且未被系统退回的情况下，视为进入对方数据电文接受系统即视为送达。若送达日为非工作日，则视为在下一工作日送达。</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14.</w:t>
      </w:r>
      <w:r>
        <w:rPr>
          <w:rFonts w:hint="eastAsia" w:ascii="仿宋" w:hAnsi="仿宋" w:eastAsia="仿宋" w:cs="仿宋"/>
          <w:sz w:val="30"/>
          <w:szCs w:val="30"/>
          <w:lang w:val="en-US" w:eastAsia="zh-CN"/>
        </w:rPr>
        <w:t>5</w:t>
      </w:r>
      <w:r>
        <w:rPr>
          <w:rFonts w:hint="eastAsia" w:ascii="仿宋" w:hAnsi="仿宋" w:eastAsia="仿宋" w:cs="仿宋"/>
          <w:sz w:val="30"/>
          <w:szCs w:val="30"/>
        </w:rPr>
        <w:t>本合同正本一式肆份，甲、乙双方各执贰份。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b/>
          <w:bCs/>
          <w:color w:val="000000"/>
          <w:sz w:val="32"/>
          <w:szCs w:val="32"/>
          <w:lang w:eastAsia="zh-CN"/>
        </w:rPr>
        <w:t>十五、</w:t>
      </w:r>
      <w:r>
        <w:rPr>
          <w:rFonts w:hint="eastAsia" w:ascii="仿宋" w:hAnsi="仿宋" w:eastAsia="仿宋" w:cs="仿宋"/>
          <w:b w:val="0"/>
          <w:bCs w:val="0"/>
          <w:color w:val="000000"/>
          <w:sz w:val="32"/>
          <w:szCs w:val="32"/>
          <w:lang w:eastAsia="zh-CN"/>
        </w:rPr>
        <w:t>安全责任合同也</w:t>
      </w:r>
      <w:r>
        <w:rPr>
          <w:rFonts w:hint="eastAsia" w:ascii="仿宋" w:hAnsi="仿宋" w:eastAsia="仿宋" w:cs="仿宋"/>
          <w:b w:val="0"/>
          <w:bCs w:val="0"/>
          <w:color w:val="000000"/>
          <w:sz w:val="32"/>
          <w:szCs w:val="32"/>
        </w:rPr>
        <w:t>是</w:t>
      </w:r>
      <w:r>
        <w:rPr>
          <w:rFonts w:hint="eastAsia" w:ascii="仿宋" w:hAnsi="仿宋" w:eastAsia="仿宋" w:cs="仿宋"/>
          <w:color w:val="000000"/>
          <w:sz w:val="32"/>
          <w:szCs w:val="32"/>
        </w:rPr>
        <w:t>本合同的组成部分。</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（以下无正文）</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甲</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方：</w:t>
      </w:r>
      <w:r>
        <w:rPr>
          <w:rFonts w:hint="eastAsia" w:ascii="仿宋" w:hAnsi="仿宋" w:eastAsia="仿宋" w:cs="仿宋"/>
          <w:sz w:val="30"/>
          <w:szCs w:val="30"/>
          <w:lang w:eastAsia="zh-CN"/>
        </w:rPr>
        <w:t>福建安溪县供销集团冠盛农业生产资料有限公司</w:t>
      </w:r>
      <w:r>
        <w:rPr>
          <w:rFonts w:hint="eastAsia" w:ascii="仿宋" w:hAnsi="仿宋" w:eastAsia="仿宋" w:cs="仿宋"/>
          <w:sz w:val="30"/>
          <w:szCs w:val="30"/>
        </w:rPr>
        <w:t xml:space="preserve">   </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授权代表：</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pPr>
        <w:pStyle w:val="5"/>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乙</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方：                        </w:t>
      </w:r>
    </w:p>
    <w:p>
      <w:pPr>
        <w:pStyle w:val="5"/>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授权代表：                         </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ind w:firstLine="480"/>
        <w:textAlignment w:val="auto"/>
        <w:rPr>
          <w:rFonts w:hint="eastAsia" w:ascii="仿宋" w:hAnsi="仿宋" w:eastAsia="仿宋" w:cs="仿宋"/>
          <w:sz w:val="30"/>
          <w:szCs w:val="30"/>
        </w:rPr>
      </w:pPr>
      <w:r>
        <w:rPr>
          <w:rFonts w:hint="eastAsia" w:ascii="仿宋" w:hAnsi="仿宋" w:eastAsia="仿宋" w:cs="仿宋"/>
          <w:sz w:val="30"/>
          <w:szCs w:val="30"/>
        </w:rPr>
        <w:t xml:space="preserve">                                   签署</w:t>
      </w:r>
      <w:r>
        <w:rPr>
          <w:rFonts w:hint="eastAsia" w:ascii="仿宋" w:hAnsi="仿宋" w:eastAsia="仿宋" w:cs="仿宋"/>
          <w:sz w:val="30"/>
          <w:szCs w:val="30"/>
          <w:lang w:eastAsia="zh-CN"/>
        </w:rPr>
        <w:t>地点</w:t>
      </w:r>
      <w:r>
        <w:rPr>
          <w:rFonts w:hint="eastAsia" w:ascii="仿宋" w:hAnsi="仿宋" w:eastAsia="仿宋" w:cs="仿宋"/>
          <w:sz w:val="30"/>
          <w:szCs w:val="30"/>
        </w:rPr>
        <w:t>：</w:t>
      </w:r>
    </w:p>
    <w:p>
      <w:pPr>
        <w:pStyle w:val="5"/>
        <w:keepNext w:val="0"/>
        <w:keepLines w:val="0"/>
        <w:pageBreakBefore w:val="0"/>
        <w:kinsoku/>
        <w:wordWrap/>
        <w:overflowPunct/>
        <w:topLinePunct w:val="0"/>
        <w:autoSpaceDE/>
        <w:autoSpaceDN/>
        <w:bidi w:val="0"/>
        <w:spacing w:before="156" w:beforeLines="50" w:beforeAutospacing="0" w:after="0" w:afterAutospacing="0" w:line="560" w:lineRule="exact"/>
        <w:textAlignment w:val="auto"/>
        <w:rPr>
          <w:rFonts w:hint="eastAsia" w:ascii="仿宋" w:hAnsi="仿宋" w:eastAsia="仿宋" w:cs="仿宋"/>
          <w:sz w:val="30"/>
          <w:szCs w:val="30"/>
        </w:rPr>
      </w:pPr>
      <w:r>
        <w:rPr>
          <w:rFonts w:hint="eastAsia" w:ascii="仿宋" w:hAnsi="仿宋" w:eastAsia="仿宋" w:cs="仿宋"/>
          <w:sz w:val="30"/>
          <w:szCs w:val="30"/>
        </w:rPr>
        <w:t xml:space="preserve">                                      日</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期：</w:t>
      </w:r>
    </w:p>
    <w:p>
      <w:pPr>
        <w:keepNext w:val="0"/>
        <w:keepLines w:val="0"/>
        <w:pageBreakBefore w:val="0"/>
        <w:kinsoku/>
        <w:wordWrap/>
        <w:overflowPunct/>
        <w:topLinePunct w:val="0"/>
        <w:autoSpaceDE/>
        <w:autoSpaceDN/>
        <w:bidi w:val="0"/>
        <w:spacing w:before="156" w:beforeLines="50" w:line="560" w:lineRule="exact"/>
        <w:textAlignment w:val="auto"/>
        <w:rPr>
          <w:rFonts w:hint="eastAsia" w:ascii="仿宋" w:hAnsi="仿宋" w:eastAsia="仿宋" w:cs="仿宋"/>
          <w:sz w:val="30"/>
          <w:szCs w:val="30"/>
        </w:rPr>
      </w:pPr>
    </w:p>
    <w:sectPr>
      <w:footerReference r:id="rId3" w:type="default"/>
      <w:pgSz w:w="11906" w:h="16838"/>
      <w:pgMar w:top="1723" w:right="1616" w:bottom="1723" w:left="163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256AF"/>
    <w:multiLevelType w:val="singleLevel"/>
    <w:tmpl w:val="D42256A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lZWVjYThkZWM0ZDU4ZGI3NzZiMTA3NWVmNWZjZTYifQ=="/>
  </w:docVars>
  <w:rsids>
    <w:rsidRoot w:val="00CA0E72"/>
    <w:rsid w:val="00011DCE"/>
    <w:rsid w:val="0004786A"/>
    <w:rsid w:val="00072B74"/>
    <w:rsid w:val="00074FD9"/>
    <w:rsid w:val="00171A55"/>
    <w:rsid w:val="001A0759"/>
    <w:rsid w:val="001F0456"/>
    <w:rsid w:val="00236B9C"/>
    <w:rsid w:val="00246316"/>
    <w:rsid w:val="00262DB2"/>
    <w:rsid w:val="002942CE"/>
    <w:rsid w:val="0029623B"/>
    <w:rsid w:val="00336649"/>
    <w:rsid w:val="003370A9"/>
    <w:rsid w:val="00345FFD"/>
    <w:rsid w:val="00353992"/>
    <w:rsid w:val="003719C6"/>
    <w:rsid w:val="003829A2"/>
    <w:rsid w:val="003D0311"/>
    <w:rsid w:val="003D2EB7"/>
    <w:rsid w:val="00445DF2"/>
    <w:rsid w:val="00450F6F"/>
    <w:rsid w:val="004515C2"/>
    <w:rsid w:val="004D2B33"/>
    <w:rsid w:val="00532436"/>
    <w:rsid w:val="00551A1A"/>
    <w:rsid w:val="00592F81"/>
    <w:rsid w:val="005A0B51"/>
    <w:rsid w:val="005B1936"/>
    <w:rsid w:val="005C5FEC"/>
    <w:rsid w:val="005D6115"/>
    <w:rsid w:val="005E2B1B"/>
    <w:rsid w:val="005F5D6D"/>
    <w:rsid w:val="0064727B"/>
    <w:rsid w:val="006D34F3"/>
    <w:rsid w:val="006D58C9"/>
    <w:rsid w:val="0074225B"/>
    <w:rsid w:val="00793CC4"/>
    <w:rsid w:val="00794A57"/>
    <w:rsid w:val="00795485"/>
    <w:rsid w:val="00820A15"/>
    <w:rsid w:val="0082243F"/>
    <w:rsid w:val="00862867"/>
    <w:rsid w:val="00892B25"/>
    <w:rsid w:val="008A47BA"/>
    <w:rsid w:val="00954BEE"/>
    <w:rsid w:val="00985596"/>
    <w:rsid w:val="009B102A"/>
    <w:rsid w:val="00A35B27"/>
    <w:rsid w:val="00A60091"/>
    <w:rsid w:val="00A915EC"/>
    <w:rsid w:val="00AE39A3"/>
    <w:rsid w:val="00B422CA"/>
    <w:rsid w:val="00B530F8"/>
    <w:rsid w:val="00B7093E"/>
    <w:rsid w:val="00B866D0"/>
    <w:rsid w:val="00B939E7"/>
    <w:rsid w:val="00BB20AD"/>
    <w:rsid w:val="00C7057F"/>
    <w:rsid w:val="00C813E4"/>
    <w:rsid w:val="00C975F2"/>
    <w:rsid w:val="00CA0E72"/>
    <w:rsid w:val="00CF0D18"/>
    <w:rsid w:val="00D5620B"/>
    <w:rsid w:val="00D77DC3"/>
    <w:rsid w:val="00DA605F"/>
    <w:rsid w:val="00E12D18"/>
    <w:rsid w:val="00E259FE"/>
    <w:rsid w:val="00E505F3"/>
    <w:rsid w:val="00E775C9"/>
    <w:rsid w:val="00EA0534"/>
    <w:rsid w:val="00EC4E1C"/>
    <w:rsid w:val="00EF53EB"/>
    <w:rsid w:val="00F042E8"/>
    <w:rsid w:val="00F27C1D"/>
    <w:rsid w:val="00F33A01"/>
    <w:rsid w:val="00F4068D"/>
    <w:rsid w:val="00F92F49"/>
    <w:rsid w:val="00FB48A6"/>
    <w:rsid w:val="00FB7BA6"/>
    <w:rsid w:val="05E720A1"/>
    <w:rsid w:val="07A20F31"/>
    <w:rsid w:val="0F5A6EE7"/>
    <w:rsid w:val="126B646E"/>
    <w:rsid w:val="16C94BB0"/>
    <w:rsid w:val="1DA11C2A"/>
    <w:rsid w:val="1DB56A3C"/>
    <w:rsid w:val="20687621"/>
    <w:rsid w:val="27074AF1"/>
    <w:rsid w:val="28C47F7D"/>
    <w:rsid w:val="29593D0A"/>
    <w:rsid w:val="32CD7D43"/>
    <w:rsid w:val="353A6619"/>
    <w:rsid w:val="36876D1C"/>
    <w:rsid w:val="3BCB1373"/>
    <w:rsid w:val="3BFD2311"/>
    <w:rsid w:val="3C3C11C7"/>
    <w:rsid w:val="3D4D1639"/>
    <w:rsid w:val="3DC35B07"/>
    <w:rsid w:val="3EF274A1"/>
    <w:rsid w:val="418F7DB9"/>
    <w:rsid w:val="457B7CF9"/>
    <w:rsid w:val="49B8669B"/>
    <w:rsid w:val="49E712BA"/>
    <w:rsid w:val="4CC01E97"/>
    <w:rsid w:val="586456A3"/>
    <w:rsid w:val="58C510B5"/>
    <w:rsid w:val="58F80A20"/>
    <w:rsid w:val="5AFF7020"/>
    <w:rsid w:val="611D0D32"/>
    <w:rsid w:val="65A102ED"/>
    <w:rsid w:val="6A105D5C"/>
    <w:rsid w:val="6CD97FB6"/>
    <w:rsid w:val="6CE861D1"/>
    <w:rsid w:val="6E5A1CFB"/>
    <w:rsid w:val="6FFB2FAD"/>
    <w:rsid w:val="748114B7"/>
    <w:rsid w:val="753811AD"/>
    <w:rsid w:val="757A1CDC"/>
    <w:rsid w:val="77161C52"/>
    <w:rsid w:val="79BC5119"/>
    <w:rsid w:val="79F14BD5"/>
    <w:rsid w:val="7D6040CA"/>
    <w:rsid w:val="7F8B2C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 w:type="character" w:customStyle="1" w:styleId="12">
    <w:name w:val="批注框文本 字符"/>
    <w:basedOn w:val="7"/>
    <w:link w:val="2"/>
    <w:autoRedefine/>
    <w:semiHidden/>
    <w:qFormat/>
    <w:uiPriority w:val="99"/>
    <w:rPr>
      <w:kern w:val="2"/>
      <w:sz w:val="18"/>
      <w:szCs w:val="18"/>
    </w:rPr>
  </w:style>
  <w:style w:type="paragraph" w:styleId="13">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F8D630-022A-4945-9958-0A7CD57EF0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929</Words>
  <Characters>5300</Characters>
  <Lines>44</Lines>
  <Paragraphs>12</Paragraphs>
  <TotalTime>183</TotalTime>
  <ScaleCrop>false</ScaleCrop>
  <LinksUpToDate>false</LinksUpToDate>
  <CharactersWithSpaces>6217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2021-02-05T01:20:00Z</dcterms:created>
  <dc:creator>谢俊中</dc:creator>
  <cp:lastModifiedBy>如云轩</cp:lastModifiedBy>
  <cp:lastPrinted>2024-04-26T06:08:00Z</cp:lastPrinted>
  <dcterms:modified xsi:type="dcterms:W3CDTF">2024-05-08T01:37:35Z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DD2C6C0049F541739AEC7767DABD82B3_13</vt:lpwstr>
  </property>
</Properties>
</file>